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61" w:rsidRPr="00E27C1A" w:rsidRDefault="00273CEE">
      <w:pPr>
        <w:rPr>
          <w:b/>
          <w:sz w:val="24"/>
          <w:szCs w:val="24"/>
          <w:lang w:val="en-US"/>
        </w:rPr>
      </w:pPr>
      <w:r w:rsidRPr="00E27C1A">
        <w:rPr>
          <w:b/>
          <w:sz w:val="24"/>
          <w:szCs w:val="24"/>
          <w:lang w:val="en-US"/>
        </w:rPr>
        <w:t>Dictation Revival</w:t>
      </w:r>
    </w:p>
    <w:p w:rsidR="00EA6FEA" w:rsidRPr="00E27C1A" w:rsidRDefault="00EA6FEA">
      <w:pPr>
        <w:rPr>
          <w:i/>
          <w:lang w:val="en-US"/>
        </w:rPr>
      </w:pPr>
      <w:r w:rsidRPr="00E27C1A">
        <w:rPr>
          <w:i/>
          <w:lang w:val="en-US"/>
        </w:rPr>
        <w:t>Ten Good reasons for Dictation</w:t>
      </w:r>
    </w:p>
    <w:p w:rsidR="00EA6FEA" w:rsidRDefault="00EA6FEA" w:rsidP="00EA6FEA">
      <w:pPr>
        <w:pStyle w:val="Odsekzoznamu"/>
        <w:numPr>
          <w:ilvl w:val="0"/>
          <w:numId w:val="3"/>
        </w:numPr>
        <w:rPr>
          <w:lang w:val="en-US"/>
        </w:rPr>
      </w:pPr>
      <w:r>
        <w:rPr>
          <w:lang w:val="en-US"/>
        </w:rPr>
        <w:t>The Ss are active during the exercise (actively producing language , good for kinesthetic learners)</w:t>
      </w:r>
    </w:p>
    <w:p w:rsidR="00EA6FEA" w:rsidRDefault="00EA6FEA" w:rsidP="00EA6FEA">
      <w:pPr>
        <w:pStyle w:val="Odsekzoznamu"/>
        <w:numPr>
          <w:ilvl w:val="0"/>
          <w:numId w:val="3"/>
        </w:numPr>
        <w:rPr>
          <w:lang w:val="en-US"/>
        </w:rPr>
      </w:pPr>
      <w:r>
        <w:rPr>
          <w:lang w:val="en-US"/>
        </w:rPr>
        <w:t>The Ss are active after the exercise (Ss self-correct or do collaborative correction, T could provide text on OHT for reference)</w:t>
      </w:r>
    </w:p>
    <w:p w:rsidR="00EA6FEA" w:rsidRDefault="00E27C1A" w:rsidP="00EA6FEA">
      <w:pPr>
        <w:pStyle w:val="Odsekzoznamu"/>
        <w:numPr>
          <w:ilvl w:val="0"/>
          <w:numId w:val="3"/>
        </w:numPr>
        <w:rPr>
          <w:lang w:val="en-US"/>
        </w:rPr>
      </w:pPr>
      <w:r>
        <w:rPr>
          <w:lang w:val="en-US"/>
        </w:rPr>
        <w:t>Dictation leads to oral communicative activities / other skills (</w:t>
      </w:r>
      <w:r w:rsidR="00EC76D3">
        <w:rPr>
          <w:lang w:val="en-US"/>
        </w:rPr>
        <w:t>could</w:t>
      </w:r>
      <w:r>
        <w:rPr>
          <w:lang w:val="en-US"/>
        </w:rPr>
        <w:t xml:space="preserve"> be used as a lead-in for other activities)</w:t>
      </w:r>
    </w:p>
    <w:p w:rsidR="00E27C1A" w:rsidRDefault="00E27C1A" w:rsidP="00EA6FEA">
      <w:pPr>
        <w:pStyle w:val="Odsekzoznamu"/>
        <w:numPr>
          <w:ilvl w:val="0"/>
          <w:numId w:val="3"/>
        </w:numPr>
        <w:rPr>
          <w:lang w:val="en-US"/>
        </w:rPr>
      </w:pPr>
      <w:r>
        <w:rPr>
          <w:lang w:val="en-US"/>
        </w:rPr>
        <w:t>Dictation fosters unconscious thinking (the higher the level of Ss, the less their mind is occupied with the dictation, and is freed up to be able to think of other things. Their thoughts are triggered by the dictation and ideas can be brewing)</w:t>
      </w:r>
    </w:p>
    <w:p w:rsidR="00E27C1A" w:rsidRDefault="00E27C1A" w:rsidP="00EA6FEA">
      <w:pPr>
        <w:pStyle w:val="Odsekzoznamu"/>
        <w:numPr>
          <w:ilvl w:val="0"/>
          <w:numId w:val="3"/>
        </w:numPr>
        <w:rPr>
          <w:lang w:val="en-US"/>
        </w:rPr>
      </w:pPr>
      <w:r>
        <w:rPr>
          <w:lang w:val="en-US"/>
        </w:rPr>
        <w:t>Dictation copes with mixed-ability groups (the T gives a dictation to the stronger, more advanced Ss. She gives the weaker Ss the text with about 15-20 words left out. After the dictation, the stronger Ss explain the text to the weaker ones, and check the words they inserted. The number of gaps can vary according to level)</w:t>
      </w:r>
    </w:p>
    <w:p w:rsidR="00E27C1A" w:rsidRDefault="00E27C1A" w:rsidP="00EA6FEA">
      <w:pPr>
        <w:pStyle w:val="Odsekzoznamu"/>
        <w:numPr>
          <w:ilvl w:val="0"/>
          <w:numId w:val="3"/>
        </w:numPr>
        <w:rPr>
          <w:lang w:val="en-US"/>
        </w:rPr>
      </w:pPr>
      <w:r>
        <w:rPr>
          <w:lang w:val="en-US"/>
        </w:rPr>
        <w:t xml:space="preserve">Dictation deals with large groups </w:t>
      </w:r>
    </w:p>
    <w:p w:rsidR="00E27C1A" w:rsidRDefault="00E27C1A" w:rsidP="00EA6FEA">
      <w:pPr>
        <w:pStyle w:val="Odsekzoznamu"/>
        <w:numPr>
          <w:ilvl w:val="0"/>
          <w:numId w:val="3"/>
        </w:numPr>
        <w:rPr>
          <w:lang w:val="en-US"/>
        </w:rPr>
      </w:pPr>
      <w:r>
        <w:rPr>
          <w:lang w:val="en-US"/>
        </w:rPr>
        <w:t xml:space="preserve">Dictation will often calm groups </w:t>
      </w:r>
    </w:p>
    <w:p w:rsidR="00E27C1A" w:rsidRDefault="00E27C1A" w:rsidP="00EA6FEA">
      <w:pPr>
        <w:pStyle w:val="Odsekzoznamu"/>
        <w:numPr>
          <w:ilvl w:val="0"/>
          <w:numId w:val="3"/>
        </w:numPr>
        <w:rPr>
          <w:lang w:val="en-US"/>
        </w:rPr>
      </w:pPr>
      <w:r>
        <w:rPr>
          <w:lang w:val="en-US"/>
        </w:rPr>
        <w:t>Dictation is safe for the non-native speakers (can be prepared fully in advance, even to the extent that a T can look up the pronunciation of certain words)</w:t>
      </w:r>
    </w:p>
    <w:p w:rsidR="00E27C1A" w:rsidRDefault="000F100E" w:rsidP="00EA6FEA">
      <w:pPr>
        <w:pStyle w:val="Odsekzoznamu"/>
        <w:numPr>
          <w:ilvl w:val="0"/>
          <w:numId w:val="3"/>
        </w:numPr>
        <w:rPr>
          <w:lang w:val="en-US"/>
        </w:rPr>
      </w:pPr>
      <w:r>
        <w:rPr>
          <w:lang w:val="en-US"/>
        </w:rPr>
        <w:t xml:space="preserve">For English, it is a technically useful exercise (decoding the sounds of English and recoding them into writing is a major learning task. It helps Ss as English is not phonetic and Ss get used to spelling </w:t>
      </w:r>
      <w:r w:rsidR="00EC76D3">
        <w:rPr>
          <w:lang w:val="en-US"/>
        </w:rPr>
        <w:t>vs.</w:t>
      </w:r>
      <w:r>
        <w:rPr>
          <w:lang w:val="en-US"/>
        </w:rPr>
        <w:t xml:space="preserve"> pronunciation</w:t>
      </w:r>
    </w:p>
    <w:p w:rsidR="000F100E" w:rsidRDefault="000F100E" w:rsidP="00EA6FEA">
      <w:pPr>
        <w:pStyle w:val="Odsekzoznamu"/>
        <w:numPr>
          <w:ilvl w:val="0"/>
          <w:numId w:val="3"/>
        </w:numPr>
        <w:rPr>
          <w:lang w:val="en-US"/>
        </w:rPr>
      </w:pPr>
      <w:r>
        <w:rPr>
          <w:lang w:val="en-US"/>
        </w:rPr>
        <w:t>Dictation develops listening (therefore we should chunk our language naturally, and not create artificial pauses where they would not naturally occur, we also keep to weak forms as in normal speech)</w:t>
      </w:r>
    </w:p>
    <w:p w:rsidR="00DB4A72" w:rsidRDefault="000F100E" w:rsidP="00DB4A72">
      <w:pPr>
        <w:pStyle w:val="Odsekzoznamu"/>
        <w:numPr>
          <w:ilvl w:val="0"/>
          <w:numId w:val="3"/>
        </w:numPr>
        <w:rPr>
          <w:lang w:val="en-US"/>
        </w:rPr>
      </w:pPr>
      <w:r w:rsidRPr="00DB4A72">
        <w:rPr>
          <w:lang w:val="en-US"/>
        </w:rPr>
        <w:t>Dictation gives access to interesting text</w:t>
      </w:r>
      <w:r w:rsidR="00DB4A72" w:rsidRPr="00DB4A72">
        <w:rPr>
          <w:lang w:val="en-US"/>
        </w:rPr>
        <w:t xml:space="preserve"> (Use dictation strategies &amp; activities to exploit </w:t>
      </w:r>
      <w:r w:rsidR="00EC76D3" w:rsidRPr="00DB4A72">
        <w:rPr>
          <w:lang w:val="en-US"/>
        </w:rPr>
        <w:t>this text</w:t>
      </w:r>
      <w:r w:rsidR="00DB4A72" w:rsidRPr="00DB4A72">
        <w:rPr>
          <w:lang w:val="en-US"/>
        </w:rPr>
        <w:t xml:space="preserve"> </w:t>
      </w:r>
      <w:r w:rsidR="00DB4A72">
        <w:rPr>
          <w:lang w:val="en-US"/>
        </w:rPr>
        <w:t>&amp; employ techniques which will increase or decrease the difficulty of the text to match the needs and abilities of the Ss).</w:t>
      </w:r>
    </w:p>
    <w:p w:rsidR="00DB4A72" w:rsidRPr="006670F2" w:rsidRDefault="006670F2" w:rsidP="006670F2">
      <w:pPr>
        <w:ind w:left="360"/>
        <w:rPr>
          <w:lang w:val="en-US"/>
        </w:rPr>
      </w:pPr>
      <w:r>
        <w:rPr>
          <w:lang w:val="en-US"/>
        </w:rPr>
        <w:t xml:space="preserve">Sandra </w:t>
      </w:r>
      <w:proofErr w:type="spellStart"/>
      <w:r>
        <w:rPr>
          <w:lang w:val="en-US"/>
        </w:rPr>
        <w:t>Attard-Montalto</w:t>
      </w:r>
      <w:proofErr w:type="spellEnd"/>
      <w:r>
        <w:rPr>
          <w:lang w:val="en-US"/>
        </w:rPr>
        <w:t>/</w:t>
      </w:r>
      <w:r w:rsidR="00DC4FCF">
        <w:rPr>
          <w:lang w:val="en-US"/>
        </w:rPr>
        <w:t xml:space="preserve">2009 (adapted from Dictation – Davis &amp; </w:t>
      </w:r>
      <w:proofErr w:type="spellStart"/>
      <w:r w:rsidR="00DC4FCF">
        <w:rPr>
          <w:lang w:val="en-US"/>
        </w:rPr>
        <w:t>Rinvolucri</w:t>
      </w:r>
      <w:proofErr w:type="spellEnd"/>
      <w:r w:rsidR="00DC4FCF">
        <w:rPr>
          <w:lang w:val="en-US"/>
        </w:rPr>
        <w:t xml:space="preserve"> CUP)</w:t>
      </w:r>
    </w:p>
    <w:p w:rsidR="00AB5EA2" w:rsidRPr="00AB5EA2" w:rsidRDefault="00DB4A72" w:rsidP="002618DA">
      <w:pPr>
        <w:pStyle w:val="Odsekzoznamu"/>
        <w:numPr>
          <w:ilvl w:val="0"/>
          <w:numId w:val="1"/>
        </w:numPr>
        <w:rPr>
          <w:lang w:val="en-US"/>
        </w:rPr>
      </w:pPr>
      <w:r>
        <w:rPr>
          <w:b/>
          <w:lang w:val="en-US"/>
        </w:rPr>
        <w:t>The teacher is</w:t>
      </w:r>
      <w:r w:rsidR="00273CEE" w:rsidRPr="002618DA">
        <w:rPr>
          <w:b/>
          <w:lang w:val="en-US"/>
        </w:rPr>
        <w:t xml:space="preserve"> a tape</w:t>
      </w:r>
      <w:r w:rsidR="002618DA" w:rsidRPr="002618DA">
        <w:rPr>
          <w:b/>
          <w:lang w:val="en-US"/>
        </w:rPr>
        <w:t xml:space="preserve"> </w:t>
      </w:r>
      <w:r w:rsidR="00273CEE" w:rsidRPr="002618DA">
        <w:rPr>
          <w:b/>
          <w:lang w:val="en-US"/>
        </w:rPr>
        <w:t>recorder</w:t>
      </w:r>
    </w:p>
    <w:p w:rsidR="00AB5EA2" w:rsidRDefault="00AB5EA2" w:rsidP="00AB5EA2">
      <w:pPr>
        <w:pStyle w:val="Odsekzoznamu"/>
        <w:rPr>
          <w:lang w:val="en-US"/>
        </w:rPr>
      </w:pPr>
      <w:r>
        <w:rPr>
          <w:lang w:val="en-US"/>
        </w:rPr>
        <w:t>A</w:t>
      </w:r>
      <w:r w:rsidR="00DB4A72">
        <w:rPr>
          <w:lang w:val="en-US"/>
        </w:rPr>
        <w:t>sk Ss what buttons you can find on a cassette p</w:t>
      </w:r>
      <w:r>
        <w:rPr>
          <w:lang w:val="en-US"/>
        </w:rPr>
        <w:t>la</w:t>
      </w:r>
      <w:r w:rsidR="00DB4A72">
        <w:rPr>
          <w:lang w:val="en-US"/>
        </w:rPr>
        <w:t xml:space="preserve">yer. Write on the board: </w:t>
      </w:r>
    </w:p>
    <w:p w:rsidR="00DB4A72" w:rsidRDefault="00DB4A72" w:rsidP="00AB5EA2">
      <w:pPr>
        <w:pStyle w:val="Odsekzoznamu"/>
        <w:jc w:val="center"/>
        <w:rPr>
          <w:lang w:val="en-US"/>
        </w:rPr>
      </w:pPr>
      <w:r>
        <w:rPr>
          <w:lang w:val="en-US"/>
        </w:rPr>
        <w:t>PLAY     STOP</w:t>
      </w:r>
      <w:r>
        <w:rPr>
          <w:lang w:val="en-US"/>
        </w:rPr>
        <w:tab/>
        <w:t>FAST FORWARD</w:t>
      </w:r>
      <w:r>
        <w:rPr>
          <w:lang w:val="en-US"/>
        </w:rPr>
        <w:tab/>
        <w:t>REWIND</w:t>
      </w:r>
    </w:p>
    <w:p w:rsidR="00273CEE" w:rsidRDefault="00DB4A72" w:rsidP="00DB4A72">
      <w:pPr>
        <w:pStyle w:val="Odsekzoznamu"/>
        <w:rPr>
          <w:lang w:val="en-US"/>
        </w:rPr>
      </w:pPr>
      <w:r>
        <w:rPr>
          <w:lang w:val="en-US"/>
        </w:rPr>
        <w:t>Tell them you are a tape recorder and when they say the command on the board, you do what they say. They have to write down what the cassette player says. Check that everybody understands by asking “What do you say to make me start?”</w:t>
      </w:r>
    </w:p>
    <w:p w:rsidR="00DB4A72" w:rsidRDefault="00DB4A72" w:rsidP="00DB4A72">
      <w:pPr>
        <w:pStyle w:val="Odsekzoznamu"/>
        <w:rPr>
          <w:lang w:val="en-US"/>
        </w:rPr>
      </w:pPr>
      <w:r>
        <w:rPr>
          <w:lang w:val="en-US"/>
        </w:rPr>
        <w:t>Say “OK”, we´re ready to start and wait until someone says PLAY. Read the text at normal speaking pace and keep going until someone shouts (usually in desperation) STOP.  At first, it will be chaotic. Be patient and resist the temptation to speak more slowly.</w:t>
      </w:r>
    </w:p>
    <w:p w:rsidR="00DB4A72" w:rsidRDefault="00DB4A72" w:rsidP="00DB4A72">
      <w:pPr>
        <w:pStyle w:val="Odsekzoznamu"/>
        <w:rPr>
          <w:lang w:val="en-US"/>
        </w:rPr>
      </w:pPr>
      <w:r>
        <w:rPr>
          <w:lang w:val="en-US"/>
        </w:rPr>
        <w:t xml:space="preserve">Any text will do, perhaps from the </w:t>
      </w:r>
      <w:r w:rsidR="00EC76D3">
        <w:rPr>
          <w:lang w:val="en-US"/>
        </w:rPr>
        <w:t>course book</w:t>
      </w:r>
      <w:r>
        <w:rPr>
          <w:lang w:val="en-US"/>
        </w:rPr>
        <w:t>. Don´t make it too long.</w:t>
      </w:r>
    </w:p>
    <w:p w:rsidR="00DB4A72" w:rsidRDefault="00DB4A72" w:rsidP="00DB4A72">
      <w:pPr>
        <w:pStyle w:val="Odsekzoznamu"/>
        <w:rPr>
          <w:lang w:val="en-US"/>
        </w:rPr>
      </w:pPr>
      <w:r>
        <w:rPr>
          <w:lang w:val="en-US"/>
        </w:rPr>
        <w:t>The following text provides opportunities for Ss to work in pairs afterwards and actually work on corrections. Ss can take turns to dictate the corrected text to other Ss who write in on the board.</w:t>
      </w:r>
    </w:p>
    <w:p w:rsidR="007D1088" w:rsidRDefault="007D1088" w:rsidP="00DB4A72">
      <w:pPr>
        <w:pStyle w:val="Odsekzoznamu"/>
        <w:rPr>
          <w:i/>
          <w:lang w:val="en-US"/>
        </w:rPr>
      </w:pPr>
      <w:r>
        <w:rPr>
          <w:i/>
          <w:lang w:val="en-US"/>
        </w:rPr>
        <w:lastRenderedPageBreak/>
        <w:t>Hi, Ben</w:t>
      </w:r>
    </w:p>
    <w:p w:rsidR="007D1088" w:rsidRDefault="007D1088" w:rsidP="00DB4A72">
      <w:pPr>
        <w:pStyle w:val="Odsekzoznamu"/>
        <w:rPr>
          <w:i/>
          <w:lang w:val="en-US"/>
        </w:rPr>
      </w:pPr>
      <w:r>
        <w:rPr>
          <w:i/>
          <w:lang w:val="en-US"/>
        </w:rPr>
        <w:t xml:space="preserve">I hope you are good. I am here in Malta for to learn the English language. I am here since three days. The </w:t>
      </w:r>
      <w:proofErr w:type="gramStart"/>
      <w:r>
        <w:rPr>
          <w:i/>
          <w:lang w:val="en-US"/>
        </w:rPr>
        <w:t>people is</w:t>
      </w:r>
      <w:proofErr w:type="gramEnd"/>
      <w:r>
        <w:rPr>
          <w:i/>
          <w:lang w:val="en-US"/>
        </w:rPr>
        <w:t xml:space="preserve"> friendly</w:t>
      </w:r>
      <w:r w:rsidR="00AB5EA2">
        <w:rPr>
          <w:i/>
          <w:lang w:val="en-US"/>
        </w:rPr>
        <w:t xml:space="preserve">. Our teacher is very sympathetic. She is Maltese and I can understand all that she is telling. I stay in hotel in the near of the sea. It is OK. </w:t>
      </w:r>
      <w:proofErr w:type="gramStart"/>
      <w:r w:rsidR="00AB5EA2">
        <w:rPr>
          <w:i/>
          <w:lang w:val="en-US"/>
        </w:rPr>
        <w:t>I m going every day in the school with a bus.</w:t>
      </w:r>
      <w:proofErr w:type="gramEnd"/>
      <w:r w:rsidR="00AB5EA2">
        <w:rPr>
          <w:i/>
          <w:lang w:val="en-US"/>
        </w:rPr>
        <w:t xml:space="preserve"> Last evening I have to the cinema been. I have not understood </w:t>
      </w:r>
      <w:proofErr w:type="gramStart"/>
      <w:r w:rsidR="00AB5EA2">
        <w:rPr>
          <w:i/>
          <w:lang w:val="en-US"/>
        </w:rPr>
        <w:t>nothing</w:t>
      </w:r>
      <w:proofErr w:type="gramEnd"/>
      <w:r w:rsidR="00AB5EA2">
        <w:rPr>
          <w:i/>
          <w:lang w:val="en-US"/>
        </w:rPr>
        <w:t xml:space="preserve">. Tomorrow I will </w:t>
      </w:r>
      <w:proofErr w:type="spellStart"/>
      <w:r w:rsidR="00AB5EA2">
        <w:rPr>
          <w:i/>
          <w:lang w:val="en-US"/>
        </w:rPr>
        <w:t>Mdina</w:t>
      </w:r>
      <w:proofErr w:type="spellEnd"/>
      <w:r w:rsidR="00AB5EA2">
        <w:rPr>
          <w:i/>
          <w:lang w:val="en-US"/>
        </w:rPr>
        <w:t xml:space="preserve"> visit. My friends are telling that it is very beautiful. Are you linking culture?</w:t>
      </w:r>
    </w:p>
    <w:p w:rsidR="00AB5EA2" w:rsidRDefault="00AB5EA2" w:rsidP="00DB4A72">
      <w:pPr>
        <w:pStyle w:val="Odsekzoznamu"/>
        <w:rPr>
          <w:i/>
          <w:lang w:val="en-US"/>
        </w:rPr>
      </w:pPr>
      <w:r>
        <w:rPr>
          <w:i/>
          <w:lang w:val="en-US"/>
        </w:rPr>
        <w:t>I am sure there is much mistakes in that letter. But I am hoping that you are everything understanding. Please, I want that you soon telephone to me. But you have not to phone after 22, because I sleep then.</w:t>
      </w:r>
    </w:p>
    <w:p w:rsidR="00AB5EA2" w:rsidRDefault="00AB5EA2" w:rsidP="00DB4A72">
      <w:pPr>
        <w:pStyle w:val="Odsekzoznamu"/>
        <w:rPr>
          <w:i/>
          <w:lang w:val="en-US"/>
        </w:rPr>
      </w:pPr>
      <w:r>
        <w:rPr>
          <w:i/>
          <w:lang w:val="en-US"/>
        </w:rPr>
        <w:t>Goodbye for now. You miss me.</w:t>
      </w:r>
    </w:p>
    <w:p w:rsidR="00AB5EA2" w:rsidRPr="007D1088" w:rsidRDefault="00AB5EA2" w:rsidP="00DB4A72">
      <w:pPr>
        <w:pStyle w:val="Odsekzoznamu"/>
        <w:rPr>
          <w:i/>
          <w:lang w:val="en-US"/>
        </w:rPr>
      </w:pPr>
      <w:r>
        <w:rPr>
          <w:i/>
          <w:lang w:val="en-US"/>
        </w:rPr>
        <w:t>Hannah</w:t>
      </w:r>
    </w:p>
    <w:p w:rsidR="00DB4A72" w:rsidRPr="002618DA" w:rsidRDefault="00DB4A72" w:rsidP="00DB4A72">
      <w:pPr>
        <w:pStyle w:val="Odsekzoznamu"/>
        <w:rPr>
          <w:lang w:val="en-US"/>
        </w:rPr>
      </w:pPr>
    </w:p>
    <w:p w:rsidR="00AB5EA2" w:rsidRDefault="00AB5EA2" w:rsidP="00273CEE">
      <w:pPr>
        <w:pStyle w:val="Odsekzoznamu"/>
        <w:numPr>
          <w:ilvl w:val="0"/>
          <w:numId w:val="1"/>
        </w:numPr>
        <w:rPr>
          <w:b/>
          <w:lang w:val="en-US"/>
        </w:rPr>
      </w:pPr>
      <w:r>
        <w:rPr>
          <w:b/>
          <w:lang w:val="en-US"/>
        </w:rPr>
        <w:t>Pass the buck</w:t>
      </w:r>
    </w:p>
    <w:p w:rsidR="00AB5EA2" w:rsidRDefault="00AB5EA2" w:rsidP="00AB5EA2">
      <w:pPr>
        <w:pStyle w:val="Odsekzoznamu"/>
        <w:rPr>
          <w:lang w:val="en-US"/>
        </w:rPr>
      </w:pPr>
      <w:r>
        <w:rPr>
          <w:lang w:val="en-US"/>
        </w:rPr>
        <w:t xml:space="preserve">This is another exercise you can use with any text to encourage self-correction. Have the Ss sit in a circle. Each St should have </w:t>
      </w:r>
      <w:r w:rsidR="002618DA">
        <w:rPr>
          <w:lang w:val="en-US"/>
        </w:rPr>
        <w:t>a piece of paper</w:t>
      </w:r>
      <w:r>
        <w:rPr>
          <w:lang w:val="en-US"/>
        </w:rPr>
        <w:t xml:space="preserve"> and a pencil and </w:t>
      </w:r>
      <w:proofErr w:type="spellStart"/>
      <w:r>
        <w:rPr>
          <w:lang w:val="en-US"/>
        </w:rPr>
        <w:t>ruber</w:t>
      </w:r>
      <w:proofErr w:type="spellEnd"/>
      <w:r>
        <w:rPr>
          <w:lang w:val="en-US"/>
        </w:rPr>
        <w:t>. The teacher dictates the first</w:t>
      </w:r>
      <w:r w:rsidR="002618DA">
        <w:rPr>
          <w:lang w:val="en-US"/>
        </w:rPr>
        <w:t xml:space="preserve"> sentence</w:t>
      </w:r>
      <w:r>
        <w:rPr>
          <w:lang w:val="en-US"/>
        </w:rPr>
        <w:t xml:space="preserve"> or phrase of the text</w:t>
      </w:r>
      <w:r w:rsidR="002618DA">
        <w:rPr>
          <w:lang w:val="en-US"/>
        </w:rPr>
        <w:t xml:space="preserve">. </w:t>
      </w:r>
    </w:p>
    <w:p w:rsidR="00FC0205" w:rsidRDefault="00AB5EA2" w:rsidP="00AB5EA2">
      <w:pPr>
        <w:pStyle w:val="Odsekzoznamu"/>
        <w:rPr>
          <w:lang w:val="en-US"/>
        </w:rPr>
      </w:pPr>
      <w:r>
        <w:rPr>
          <w:lang w:val="en-US"/>
        </w:rPr>
        <w:t>Ss write the sentence down and pass their paper to the</w:t>
      </w:r>
      <w:r w:rsidR="002618DA">
        <w:rPr>
          <w:lang w:val="en-US"/>
        </w:rPr>
        <w:t xml:space="preserve"> St</w:t>
      </w:r>
      <w:r>
        <w:rPr>
          <w:lang w:val="en-US"/>
        </w:rPr>
        <w:t xml:space="preserve"> to their right</w:t>
      </w:r>
      <w:r w:rsidR="002618DA">
        <w:rPr>
          <w:lang w:val="en-US"/>
        </w:rPr>
        <w:t xml:space="preserve">. </w:t>
      </w:r>
      <w:r>
        <w:rPr>
          <w:lang w:val="en-US"/>
        </w:rPr>
        <w:t>They</w:t>
      </w:r>
      <w:r w:rsidR="002618DA">
        <w:rPr>
          <w:lang w:val="en-US"/>
        </w:rPr>
        <w:t xml:space="preserve"> underline </w:t>
      </w:r>
      <w:r w:rsidR="00FC0205">
        <w:rPr>
          <w:lang w:val="en-US"/>
        </w:rPr>
        <w:t>any</w:t>
      </w:r>
      <w:r w:rsidR="002618DA">
        <w:rPr>
          <w:lang w:val="en-US"/>
        </w:rPr>
        <w:t xml:space="preserve"> mistakes </w:t>
      </w:r>
      <w:r w:rsidR="00FC0205">
        <w:rPr>
          <w:lang w:val="en-US"/>
        </w:rPr>
        <w:t xml:space="preserve">they think they can see </w:t>
      </w:r>
      <w:r w:rsidR="002618DA">
        <w:rPr>
          <w:lang w:val="en-US"/>
        </w:rPr>
        <w:t>in the first sentence</w:t>
      </w:r>
      <w:r w:rsidR="00FC0205">
        <w:rPr>
          <w:lang w:val="en-US"/>
        </w:rPr>
        <w:t xml:space="preserve"> on the sheet they receive. They do not correct them. </w:t>
      </w:r>
    </w:p>
    <w:p w:rsidR="00FC0205" w:rsidRDefault="00FC0205" w:rsidP="00AB5EA2">
      <w:pPr>
        <w:pStyle w:val="Odsekzoznamu"/>
        <w:rPr>
          <w:lang w:val="en-US"/>
        </w:rPr>
      </w:pPr>
      <w:r>
        <w:rPr>
          <w:lang w:val="en-US"/>
        </w:rPr>
        <w:t>Dictate the second sentence, Ss pass on their paper to their right</w:t>
      </w:r>
      <w:r w:rsidR="002618DA">
        <w:rPr>
          <w:lang w:val="en-US"/>
        </w:rPr>
        <w:t xml:space="preserve">. </w:t>
      </w:r>
      <w:r>
        <w:rPr>
          <w:lang w:val="en-US"/>
        </w:rPr>
        <w:t>This time</w:t>
      </w:r>
      <w:r w:rsidR="002618DA">
        <w:rPr>
          <w:lang w:val="en-US"/>
        </w:rPr>
        <w:t xml:space="preserve"> S</w:t>
      </w:r>
      <w:r>
        <w:rPr>
          <w:lang w:val="en-US"/>
        </w:rPr>
        <w:t>s underline any mistakes in the second sentence and correct</w:t>
      </w:r>
      <w:r w:rsidR="002618DA">
        <w:rPr>
          <w:lang w:val="en-US"/>
        </w:rPr>
        <w:t xml:space="preserve"> </w:t>
      </w:r>
      <w:r>
        <w:rPr>
          <w:lang w:val="en-US"/>
        </w:rPr>
        <w:t xml:space="preserve">any mistakes in </w:t>
      </w:r>
      <w:r w:rsidR="002618DA">
        <w:rPr>
          <w:lang w:val="en-US"/>
        </w:rPr>
        <w:t>the first sentence</w:t>
      </w:r>
      <w:r>
        <w:rPr>
          <w:lang w:val="en-US"/>
        </w:rPr>
        <w:t xml:space="preserve">. </w:t>
      </w:r>
    </w:p>
    <w:p w:rsidR="00FC0205" w:rsidRDefault="00FC0205" w:rsidP="00AB5EA2">
      <w:pPr>
        <w:pStyle w:val="Odsekzoznamu"/>
        <w:rPr>
          <w:lang w:val="en-US"/>
        </w:rPr>
      </w:pPr>
      <w:r>
        <w:rPr>
          <w:lang w:val="en-US"/>
        </w:rPr>
        <w:t>After</w:t>
      </w:r>
      <w:r w:rsidR="002618DA">
        <w:rPr>
          <w:lang w:val="en-US"/>
        </w:rPr>
        <w:t xml:space="preserve"> </w:t>
      </w:r>
      <w:r>
        <w:rPr>
          <w:lang w:val="en-US"/>
        </w:rPr>
        <w:t>giving the Ss enough time to think, dictate</w:t>
      </w:r>
      <w:r w:rsidR="002618DA">
        <w:rPr>
          <w:lang w:val="en-US"/>
        </w:rPr>
        <w:t xml:space="preserve"> the third sentence. </w:t>
      </w:r>
      <w:r>
        <w:rPr>
          <w:lang w:val="en-US"/>
        </w:rPr>
        <w:t xml:space="preserve">Make it clear that each time the Ss finish taking down a sentence, they should pass the paper on and underline mistakes in the last sentence and correct the last but one sentence. </w:t>
      </w:r>
    </w:p>
    <w:p w:rsidR="0001050F" w:rsidRDefault="00FC0205" w:rsidP="00AB5EA2">
      <w:pPr>
        <w:pStyle w:val="Odsekzoznamu"/>
        <w:rPr>
          <w:lang w:val="en-US"/>
        </w:rPr>
      </w:pPr>
      <w:r>
        <w:rPr>
          <w:lang w:val="en-US"/>
        </w:rPr>
        <w:t>Finally</w:t>
      </w:r>
      <w:r w:rsidR="002618DA">
        <w:rPr>
          <w:lang w:val="en-US"/>
        </w:rPr>
        <w:t xml:space="preserve">, </w:t>
      </w:r>
      <w:r>
        <w:rPr>
          <w:lang w:val="en-US"/>
        </w:rPr>
        <w:t xml:space="preserve">the </w:t>
      </w:r>
      <w:r w:rsidR="002618DA">
        <w:rPr>
          <w:lang w:val="en-US"/>
        </w:rPr>
        <w:t xml:space="preserve">Ss work together to talk about correction. The teacher then reads the correct sentences and comments. </w:t>
      </w:r>
      <w:r>
        <w:rPr>
          <w:lang w:val="en-US"/>
        </w:rPr>
        <w:t xml:space="preserve">Because the text </w:t>
      </w:r>
      <w:r w:rsidR="0001050F">
        <w:rPr>
          <w:lang w:val="en-US"/>
        </w:rPr>
        <w:t xml:space="preserve">written by each St </w:t>
      </w:r>
      <w:r>
        <w:rPr>
          <w:lang w:val="en-US"/>
        </w:rPr>
        <w:t xml:space="preserve">is distributed </w:t>
      </w:r>
      <w:r w:rsidR="0001050F">
        <w:rPr>
          <w:lang w:val="en-US"/>
        </w:rPr>
        <w:t>over many sheets of paper, this exercise is cooperative and non-</w:t>
      </w:r>
      <w:proofErr w:type="spellStart"/>
      <w:r w:rsidR="0001050F">
        <w:rPr>
          <w:lang w:val="en-US"/>
        </w:rPr>
        <w:t>judgemental</w:t>
      </w:r>
      <w:proofErr w:type="spellEnd"/>
      <w:r w:rsidR="0001050F">
        <w:rPr>
          <w:lang w:val="en-US"/>
        </w:rPr>
        <w:t>.</w:t>
      </w:r>
    </w:p>
    <w:p w:rsidR="002618DA" w:rsidRDefault="002618DA" w:rsidP="00AB5EA2">
      <w:pPr>
        <w:pStyle w:val="Odsekzoznamu"/>
        <w:rPr>
          <w:lang w:val="en-US"/>
        </w:rPr>
      </w:pPr>
      <w:r>
        <w:rPr>
          <w:lang w:val="en-US"/>
        </w:rPr>
        <w:t xml:space="preserve">At the end, Ss put the paragraphs in the correct order and use correct conjunctions to connect the sentences. </w:t>
      </w:r>
    </w:p>
    <w:p w:rsidR="0001050F" w:rsidRPr="002618DA" w:rsidRDefault="0001050F" w:rsidP="00AB5EA2">
      <w:pPr>
        <w:pStyle w:val="Odsekzoznamu"/>
        <w:rPr>
          <w:b/>
          <w:lang w:val="en-US"/>
        </w:rPr>
      </w:pPr>
    </w:p>
    <w:p w:rsidR="002618DA" w:rsidRDefault="0001050F" w:rsidP="00273CEE">
      <w:pPr>
        <w:pStyle w:val="Odsekzoznamu"/>
        <w:numPr>
          <w:ilvl w:val="0"/>
          <w:numId w:val="1"/>
        </w:numPr>
        <w:rPr>
          <w:b/>
          <w:lang w:val="en-US"/>
        </w:rPr>
      </w:pPr>
      <w:r>
        <w:rPr>
          <w:b/>
          <w:lang w:val="en-US"/>
        </w:rPr>
        <w:t>Sto</w:t>
      </w:r>
      <w:r w:rsidR="00EA6FEA">
        <w:rPr>
          <w:b/>
          <w:lang w:val="en-US"/>
        </w:rPr>
        <w:t>rytelling Activity:</w:t>
      </w:r>
    </w:p>
    <w:p w:rsidR="00EA6FEA" w:rsidRDefault="00EA6FEA" w:rsidP="00EA6FEA">
      <w:pPr>
        <w:pStyle w:val="Odsekzoznamu"/>
        <w:rPr>
          <w:lang w:val="en-US"/>
        </w:rPr>
      </w:pPr>
      <w:r>
        <w:rPr>
          <w:lang w:val="en-US"/>
        </w:rPr>
        <w:t>Dictate the following verbs in the order shown below to the students:</w:t>
      </w:r>
    </w:p>
    <w:p w:rsidR="00EA6FEA" w:rsidRDefault="00EA6FEA" w:rsidP="00EA6FEA">
      <w:pPr>
        <w:pStyle w:val="Odsekzoznamu"/>
        <w:rPr>
          <w:lang w:val="en-US"/>
        </w:rPr>
      </w:pPr>
      <w:proofErr w:type="gramStart"/>
      <w:r>
        <w:rPr>
          <w:lang w:val="en-US"/>
        </w:rPr>
        <w:t>was</w:t>
      </w:r>
      <w:proofErr w:type="gramEnd"/>
      <w:r>
        <w:rPr>
          <w:lang w:val="en-US"/>
        </w:rPr>
        <w:tab/>
      </w:r>
      <w:r>
        <w:rPr>
          <w:lang w:val="en-US"/>
        </w:rPr>
        <w:tab/>
      </w:r>
      <w:r>
        <w:rPr>
          <w:lang w:val="en-US"/>
        </w:rPr>
        <w:tab/>
      </w:r>
      <w:r>
        <w:rPr>
          <w:lang w:val="en-US"/>
        </w:rPr>
        <w:tab/>
        <w:t xml:space="preserve">tried </w:t>
      </w:r>
    </w:p>
    <w:p w:rsidR="00EA6FEA" w:rsidRDefault="00EA6FEA" w:rsidP="00EA6FEA">
      <w:pPr>
        <w:pStyle w:val="Odsekzoznamu"/>
        <w:rPr>
          <w:lang w:val="en-US"/>
        </w:rPr>
      </w:pPr>
      <w:proofErr w:type="gramStart"/>
      <w:r>
        <w:rPr>
          <w:lang w:val="en-US"/>
        </w:rPr>
        <w:t>went</w:t>
      </w:r>
      <w:proofErr w:type="gramEnd"/>
      <w:r>
        <w:rPr>
          <w:lang w:val="en-US"/>
        </w:rPr>
        <w:tab/>
      </w:r>
      <w:r>
        <w:rPr>
          <w:lang w:val="en-US"/>
        </w:rPr>
        <w:tab/>
      </w:r>
      <w:r>
        <w:rPr>
          <w:lang w:val="en-US"/>
        </w:rPr>
        <w:tab/>
      </w:r>
      <w:r>
        <w:rPr>
          <w:lang w:val="en-US"/>
        </w:rPr>
        <w:tab/>
        <w:t>smelled</w:t>
      </w:r>
    </w:p>
    <w:p w:rsidR="00EA6FEA" w:rsidRDefault="00EA6FEA" w:rsidP="00EA6FEA">
      <w:pPr>
        <w:pStyle w:val="Odsekzoznamu"/>
        <w:rPr>
          <w:lang w:val="en-US"/>
        </w:rPr>
      </w:pPr>
      <w:proofErr w:type="gramStart"/>
      <w:r>
        <w:rPr>
          <w:lang w:val="en-US"/>
        </w:rPr>
        <w:t>bought</w:t>
      </w:r>
      <w:proofErr w:type="gramEnd"/>
      <w:r>
        <w:rPr>
          <w:lang w:val="en-US"/>
        </w:rPr>
        <w:tab/>
      </w:r>
      <w:r>
        <w:rPr>
          <w:lang w:val="en-US"/>
        </w:rPr>
        <w:tab/>
      </w:r>
      <w:r>
        <w:rPr>
          <w:lang w:val="en-US"/>
        </w:rPr>
        <w:tab/>
      </w:r>
      <w:r>
        <w:rPr>
          <w:lang w:val="en-US"/>
        </w:rPr>
        <w:tab/>
        <w:t>looked for</w:t>
      </w:r>
    </w:p>
    <w:p w:rsidR="00EA6FEA" w:rsidRDefault="00EA6FEA" w:rsidP="00EA6FEA">
      <w:pPr>
        <w:pStyle w:val="Odsekzoznamu"/>
        <w:rPr>
          <w:lang w:val="en-US"/>
        </w:rPr>
      </w:pPr>
      <w:proofErr w:type="gramStart"/>
      <w:r>
        <w:rPr>
          <w:lang w:val="en-US"/>
        </w:rPr>
        <w:t>cheated</w:t>
      </w:r>
      <w:proofErr w:type="gramEnd"/>
      <w:r>
        <w:rPr>
          <w:lang w:val="en-US"/>
        </w:rPr>
        <w:tab/>
      </w:r>
      <w:r>
        <w:rPr>
          <w:lang w:val="en-US"/>
        </w:rPr>
        <w:tab/>
      </w:r>
      <w:r>
        <w:rPr>
          <w:lang w:val="en-US"/>
        </w:rPr>
        <w:tab/>
        <w:t>jumped</w:t>
      </w:r>
    </w:p>
    <w:p w:rsidR="00EA6FEA" w:rsidRDefault="00EA6FEA" w:rsidP="00EA6FEA">
      <w:pPr>
        <w:pStyle w:val="Odsekzoznamu"/>
        <w:rPr>
          <w:lang w:val="en-US"/>
        </w:rPr>
      </w:pPr>
      <w:proofErr w:type="gramStart"/>
      <w:r>
        <w:rPr>
          <w:lang w:val="en-US"/>
        </w:rPr>
        <w:t>fell</w:t>
      </w:r>
      <w:proofErr w:type="gramEnd"/>
      <w:r>
        <w:rPr>
          <w:lang w:val="en-US"/>
        </w:rPr>
        <w:tab/>
      </w:r>
      <w:r>
        <w:rPr>
          <w:lang w:val="en-US"/>
        </w:rPr>
        <w:tab/>
      </w:r>
      <w:r>
        <w:rPr>
          <w:lang w:val="en-US"/>
        </w:rPr>
        <w:tab/>
      </w:r>
      <w:r>
        <w:rPr>
          <w:lang w:val="en-US"/>
        </w:rPr>
        <w:tab/>
        <w:t>couldn´t manage</w:t>
      </w:r>
    </w:p>
    <w:p w:rsidR="00EA6FEA" w:rsidRDefault="00EA6FEA" w:rsidP="00EA6FEA">
      <w:pPr>
        <w:pStyle w:val="Odsekzoznamu"/>
        <w:rPr>
          <w:lang w:val="en-US"/>
        </w:rPr>
      </w:pPr>
      <w:proofErr w:type="gramStart"/>
      <w:r>
        <w:rPr>
          <w:lang w:val="en-US"/>
        </w:rPr>
        <w:t>hurt</w:t>
      </w:r>
      <w:proofErr w:type="gramEnd"/>
      <w:r>
        <w:rPr>
          <w:lang w:val="en-US"/>
        </w:rPr>
        <w:tab/>
      </w:r>
      <w:r>
        <w:rPr>
          <w:lang w:val="en-US"/>
        </w:rPr>
        <w:tab/>
      </w:r>
      <w:r>
        <w:rPr>
          <w:lang w:val="en-US"/>
        </w:rPr>
        <w:tab/>
      </w:r>
      <w:r>
        <w:rPr>
          <w:lang w:val="en-US"/>
        </w:rPr>
        <w:tab/>
        <w:t>cried out</w:t>
      </w:r>
    </w:p>
    <w:p w:rsidR="00EA6FEA" w:rsidRDefault="00EA6FEA" w:rsidP="00EA6FEA">
      <w:pPr>
        <w:pStyle w:val="Odsekzoznamu"/>
        <w:rPr>
          <w:lang w:val="en-US"/>
        </w:rPr>
      </w:pPr>
      <w:proofErr w:type="gramStart"/>
      <w:r>
        <w:rPr>
          <w:lang w:val="en-US"/>
        </w:rPr>
        <w:t>shouted</w:t>
      </w:r>
      <w:proofErr w:type="gramEnd"/>
      <w:r>
        <w:rPr>
          <w:lang w:val="en-US"/>
        </w:rPr>
        <w:tab/>
      </w:r>
      <w:r>
        <w:rPr>
          <w:lang w:val="en-US"/>
        </w:rPr>
        <w:tab/>
      </w:r>
      <w:r>
        <w:rPr>
          <w:lang w:val="en-US"/>
        </w:rPr>
        <w:tab/>
        <w:t>held</w:t>
      </w:r>
    </w:p>
    <w:p w:rsidR="00EA6FEA" w:rsidRDefault="00EA6FEA" w:rsidP="00EA6FEA">
      <w:pPr>
        <w:pStyle w:val="Odsekzoznamu"/>
        <w:rPr>
          <w:lang w:val="en-US"/>
        </w:rPr>
      </w:pPr>
      <w:proofErr w:type="gramStart"/>
      <w:r>
        <w:rPr>
          <w:lang w:val="en-US"/>
        </w:rPr>
        <w:t>ran</w:t>
      </w:r>
      <w:proofErr w:type="gramEnd"/>
      <w:r>
        <w:rPr>
          <w:lang w:val="en-US"/>
        </w:rPr>
        <w:t xml:space="preserve"> away</w:t>
      </w:r>
      <w:r>
        <w:rPr>
          <w:lang w:val="en-US"/>
        </w:rPr>
        <w:tab/>
      </w:r>
      <w:r>
        <w:rPr>
          <w:lang w:val="en-US"/>
        </w:rPr>
        <w:tab/>
      </w:r>
      <w:r>
        <w:rPr>
          <w:lang w:val="en-US"/>
        </w:rPr>
        <w:tab/>
        <w:t>felt</w:t>
      </w:r>
    </w:p>
    <w:p w:rsidR="00EA6FEA" w:rsidRDefault="00EA6FEA" w:rsidP="00EA6FEA">
      <w:pPr>
        <w:pStyle w:val="Odsekzoznamu"/>
        <w:rPr>
          <w:lang w:val="en-US"/>
        </w:rPr>
      </w:pPr>
      <w:proofErr w:type="gramStart"/>
      <w:r>
        <w:rPr>
          <w:lang w:val="en-US"/>
        </w:rPr>
        <w:t>thought</w:t>
      </w:r>
      <w:proofErr w:type="gramEnd"/>
      <w:r>
        <w:rPr>
          <w:lang w:val="en-US"/>
        </w:rPr>
        <w:t xml:space="preserve"> </w:t>
      </w:r>
      <w:r>
        <w:rPr>
          <w:lang w:val="en-US"/>
        </w:rPr>
        <w:tab/>
      </w:r>
      <w:r>
        <w:rPr>
          <w:lang w:val="en-US"/>
        </w:rPr>
        <w:tab/>
      </w:r>
      <w:r>
        <w:rPr>
          <w:lang w:val="en-US"/>
        </w:rPr>
        <w:tab/>
        <w:t xml:space="preserve">had </w:t>
      </w:r>
    </w:p>
    <w:p w:rsidR="00EA6FEA" w:rsidRDefault="00EA6FEA" w:rsidP="00EA6FEA">
      <w:pPr>
        <w:pStyle w:val="Odsekzoznamu"/>
        <w:rPr>
          <w:lang w:val="en-US"/>
        </w:rPr>
      </w:pPr>
      <w:r>
        <w:rPr>
          <w:lang w:val="en-US"/>
        </w:rPr>
        <w:t>Once you have finished dictating the words to the students, ask them to check in pairs if they have the right words. Next, in groups of two or three, ask them to compose a story. Explain that there are some rules they have to follow when composing their story:</w:t>
      </w:r>
    </w:p>
    <w:p w:rsidR="00EA6FEA" w:rsidRDefault="00EA6FEA" w:rsidP="00EA6FEA">
      <w:pPr>
        <w:pStyle w:val="Odsekzoznamu"/>
        <w:numPr>
          <w:ilvl w:val="0"/>
          <w:numId w:val="2"/>
        </w:numPr>
        <w:rPr>
          <w:lang w:val="en-US"/>
        </w:rPr>
      </w:pPr>
      <w:r>
        <w:rPr>
          <w:lang w:val="en-US"/>
        </w:rPr>
        <w:lastRenderedPageBreak/>
        <w:t>They have to use all the verbs in order and in the past as shown above</w:t>
      </w:r>
    </w:p>
    <w:p w:rsidR="00EA6FEA" w:rsidRDefault="00EA6FEA" w:rsidP="00EA6FEA">
      <w:pPr>
        <w:pStyle w:val="Odsekzoznamu"/>
        <w:numPr>
          <w:ilvl w:val="0"/>
          <w:numId w:val="2"/>
        </w:numPr>
        <w:rPr>
          <w:lang w:val="en-US"/>
        </w:rPr>
      </w:pPr>
      <w:r>
        <w:rPr>
          <w:lang w:val="en-US"/>
        </w:rPr>
        <w:t>They have to form one single story and can only use the verbs given</w:t>
      </w:r>
    </w:p>
    <w:p w:rsidR="00EA6FEA" w:rsidRDefault="00EA6FEA" w:rsidP="00EA6FEA">
      <w:pPr>
        <w:ind w:left="720"/>
        <w:rPr>
          <w:lang w:val="en-US"/>
        </w:rPr>
      </w:pPr>
      <w:r>
        <w:rPr>
          <w:lang w:val="en-US"/>
        </w:rPr>
        <w:t>Allow 15 to 20 minutes for Ss to come up with their stories. After, take feedback from the groups.</w:t>
      </w:r>
    </w:p>
    <w:p w:rsidR="00EA6FEA" w:rsidRDefault="00EA6FEA" w:rsidP="00EA6FEA">
      <w:pPr>
        <w:ind w:left="720"/>
        <w:rPr>
          <w:lang w:val="en-US"/>
        </w:rPr>
      </w:pPr>
      <w:r>
        <w:rPr>
          <w:lang w:val="en-US"/>
        </w:rPr>
        <w:t xml:space="preserve">This activity encourages Ss to use only what is </w:t>
      </w:r>
      <w:r w:rsidR="0001050F">
        <w:rPr>
          <w:lang w:val="en-US"/>
        </w:rPr>
        <w:t>given them and to work as a tea</w:t>
      </w:r>
      <w:r>
        <w:rPr>
          <w:lang w:val="en-US"/>
        </w:rPr>
        <w:t>m to form a story.</w:t>
      </w:r>
    </w:p>
    <w:p w:rsidR="00EA6FEA" w:rsidRDefault="00DC4FCF" w:rsidP="00DC4FCF">
      <w:pPr>
        <w:spacing w:after="0"/>
        <w:rPr>
          <w:lang w:val="en-US"/>
        </w:rPr>
      </w:pPr>
      <w:r>
        <w:rPr>
          <w:lang w:val="en-US"/>
        </w:rPr>
        <w:t xml:space="preserve">Sandra </w:t>
      </w:r>
      <w:proofErr w:type="spellStart"/>
      <w:r>
        <w:rPr>
          <w:lang w:val="en-US"/>
        </w:rPr>
        <w:t>Attard</w:t>
      </w:r>
      <w:proofErr w:type="spellEnd"/>
      <w:r>
        <w:rPr>
          <w:lang w:val="en-US"/>
        </w:rPr>
        <w:t xml:space="preserve">- </w:t>
      </w:r>
      <w:proofErr w:type="spellStart"/>
      <w:r>
        <w:rPr>
          <w:lang w:val="en-US"/>
        </w:rPr>
        <w:t>Montalto</w:t>
      </w:r>
      <w:proofErr w:type="spellEnd"/>
    </w:p>
    <w:p w:rsidR="00DC4FCF" w:rsidRDefault="00C01912" w:rsidP="00DC4FCF">
      <w:pPr>
        <w:spacing w:after="0"/>
        <w:rPr>
          <w:lang w:val="en-US"/>
        </w:rPr>
      </w:pPr>
      <w:hyperlink r:id="rId8" w:history="1">
        <w:r w:rsidR="00DC4FCF" w:rsidRPr="00102D1E">
          <w:rPr>
            <w:rStyle w:val="Hypertextovprepojenie"/>
            <w:lang w:val="en-US"/>
          </w:rPr>
          <w:t>www.etimalta.com</w:t>
        </w:r>
      </w:hyperlink>
    </w:p>
    <w:p w:rsidR="00DC4FCF" w:rsidRDefault="00DC4FCF" w:rsidP="00DC4FCF">
      <w:pPr>
        <w:spacing w:after="0"/>
        <w:rPr>
          <w:lang w:val="en-US"/>
        </w:rPr>
      </w:pPr>
    </w:p>
    <w:p w:rsidR="0001050F" w:rsidRDefault="0001050F" w:rsidP="0001050F">
      <w:pPr>
        <w:rPr>
          <w:b/>
          <w:sz w:val="24"/>
          <w:szCs w:val="24"/>
          <w:lang w:val="en-US"/>
        </w:rPr>
      </w:pPr>
      <w:r>
        <w:rPr>
          <w:b/>
          <w:sz w:val="24"/>
          <w:szCs w:val="24"/>
          <w:lang w:val="en-US"/>
        </w:rPr>
        <w:t xml:space="preserve">SONGS AND MUSIC &amp; THEIR LEARNING POTENTIAL </w:t>
      </w:r>
    </w:p>
    <w:p w:rsidR="0001050F" w:rsidRDefault="0001050F" w:rsidP="0001050F">
      <w:pPr>
        <w:rPr>
          <w:b/>
          <w:i/>
          <w:sz w:val="24"/>
          <w:szCs w:val="24"/>
          <w:lang w:val="en-US"/>
        </w:rPr>
      </w:pPr>
      <w:r>
        <w:rPr>
          <w:b/>
          <w:i/>
          <w:sz w:val="24"/>
          <w:szCs w:val="24"/>
          <w:lang w:val="en-US"/>
        </w:rPr>
        <w:t xml:space="preserve">Ways to use Songs in Class </w:t>
      </w:r>
    </w:p>
    <w:p w:rsidR="0001050F" w:rsidRDefault="0001050F" w:rsidP="0001050F">
      <w:pPr>
        <w:pStyle w:val="Odsekzoznamu"/>
        <w:numPr>
          <w:ilvl w:val="0"/>
          <w:numId w:val="4"/>
        </w:numPr>
        <w:rPr>
          <w:i/>
          <w:lang w:val="en-US"/>
        </w:rPr>
      </w:pPr>
      <w:r>
        <w:rPr>
          <w:i/>
          <w:lang w:val="en-US"/>
        </w:rPr>
        <w:t>For pronunciation and spelling: use a gap-fill activity with the rhyming words blanked out. Or focus on the same sounding words slept differently, e.g. pi</w:t>
      </w:r>
      <w:r w:rsidRPr="00EC76D3">
        <w:rPr>
          <w:i/>
          <w:u w:val="single"/>
          <w:lang w:val="en-US"/>
        </w:rPr>
        <w:t>e</w:t>
      </w:r>
      <w:r>
        <w:rPr>
          <w:i/>
          <w:lang w:val="en-US"/>
        </w:rPr>
        <w:t>ce, k</w:t>
      </w:r>
      <w:r w:rsidRPr="00EC76D3">
        <w:rPr>
          <w:i/>
          <w:u w:val="single"/>
          <w:lang w:val="en-US"/>
        </w:rPr>
        <w:t>e</w:t>
      </w:r>
      <w:r>
        <w:rPr>
          <w:i/>
          <w:lang w:val="en-US"/>
        </w:rPr>
        <w:t>y, m</w:t>
      </w:r>
      <w:r w:rsidRPr="00EC76D3">
        <w:rPr>
          <w:i/>
          <w:u w:val="single"/>
          <w:lang w:val="en-US"/>
        </w:rPr>
        <w:t>ee</w:t>
      </w:r>
      <w:r>
        <w:rPr>
          <w:i/>
          <w:lang w:val="en-US"/>
        </w:rPr>
        <w:t>t,</w:t>
      </w:r>
      <w:r w:rsidR="00EC76D3">
        <w:rPr>
          <w:i/>
          <w:lang w:val="en-US"/>
        </w:rPr>
        <w:t xml:space="preserve"> </w:t>
      </w:r>
      <w:proofErr w:type="gramStart"/>
      <w:r>
        <w:rPr>
          <w:i/>
          <w:lang w:val="en-US"/>
        </w:rPr>
        <w:t>pl</w:t>
      </w:r>
      <w:r w:rsidRPr="00EC76D3">
        <w:rPr>
          <w:i/>
          <w:u w:val="single"/>
          <w:lang w:val="en-US"/>
        </w:rPr>
        <w:t>ea</w:t>
      </w:r>
      <w:r>
        <w:rPr>
          <w:i/>
          <w:lang w:val="en-US"/>
        </w:rPr>
        <w:t>se, ….</w:t>
      </w:r>
      <w:proofErr w:type="gramEnd"/>
    </w:p>
    <w:p w:rsidR="00EC76D3" w:rsidRDefault="00EC76D3" w:rsidP="0001050F">
      <w:pPr>
        <w:pStyle w:val="Odsekzoznamu"/>
        <w:numPr>
          <w:ilvl w:val="0"/>
          <w:numId w:val="4"/>
        </w:numPr>
        <w:rPr>
          <w:i/>
          <w:lang w:val="en-US"/>
        </w:rPr>
      </w:pPr>
      <w:r>
        <w:rPr>
          <w:i/>
          <w:lang w:val="en-US"/>
        </w:rPr>
        <w:t>For vocabulary: e.g. finding synonyms or collocations in the song.</w:t>
      </w:r>
    </w:p>
    <w:p w:rsidR="00EC76D3" w:rsidRDefault="00EC76D3" w:rsidP="0001050F">
      <w:pPr>
        <w:pStyle w:val="Odsekzoznamu"/>
        <w:numPr>
          <w:ilvl w:val="0"/>
          <w:numId w:val="4"/>
        </w:numPr>
        <w:rPr>
          <w:i/>
          <w:lang w:val="en-US"/>
        </w:rPr>
      </w:pPr>
      <w:r>
        <w:rPr>
          <w:i/>
          <w:lang w:val="en-US"/>
        </w:rPr>
        <w:t>With idioms and colloquial language: e.g. complete a matching activity with the definitions either before or after hearing the song.</w:t>
      </w:r>
    </w:p>
    <w:p w:rsidR="00EC76D3" w:rsidRDefault="00EC76D3" w:rsidP="0001050F">
      <w:pPr>
        <w:pStyle w:val="Odsekzoznamu"/>
        <w:numPr>
          <w:ilvl w:val="0"/>
          <w:numId w:val="4"/>
        </w:numPr>
        <w:rPr>
          <w:i/>
          <w:lang w:val="en-US"/>
        </w:rPr>
      </w:pPr>
      <w:r>
        <w:rPr>
          <w:i/>
          <w:lang w:val="en-US"/>
        </w:rPr>
        <w:t>For grammar: insert prepositions, or look for comparatives and superlatives, or other grammatical structures.</w:t>
      </w:r>
    </w:p>
    <w:p w:rsidR="00EC76D3" w:rsidRDefault="00EC76D3" w:rsidP="0001050F">
      <w:pPr>
        <w:pStyle w:val="Odsekzoznamu"/>
        <w:numPr>
          <w:ilvl w:val="0"/>
          <w:numId w:val="4"/>
        </w:numPr>
        <w:rPr>
          <w:i/>
          <w:lang w:val="en-US"/>
        </w:rPr>
      </w:pPr>
      <w:r>
        <w:rPr>
          <w:i/>
          <w:lang w:val="en-US"/>
        </w:rPr>
        <w:t>As narrative: put the lines of the song in order before hearing the song to focus on coherence and cohesion</w:t>
      </w:r>
    </w:p>
    <w:p w:rsidR="00EC76D3" w:rsidRDefault="00EC76D3" w:rsidP="0001050F">
      <w:pPr>
        <w:pStyle w:val="Odsekzoznamu"/>
        <w:numPr>
          <w:ilvl w:val="0"/>
          <w:numId w:val="4"/>
        </w:numPr>
        <w:rPr>
          <w:i/>
          <w:lang w:val="en-US"/>
        </w:rPr>
      </w:pPr>
      <w:r>
        <w:rPr>
          <w:i/>
          <w:lang w:val="en-US"/>
        </w:rPr>
        <w:t>Listening for details: make some minor changes to the lyrics and ask Ss to correct them while listening.</w:t>
      </w:r>
    </w:p>
    <w:p w:rsidR="00EC76D3" w:rsidRDefault="00EC76D3" w:rsidP="0001050F">
      <w:pPr>
        <w:pStyle w:val="Odsekzoznamu"/>
        <w:numPr>
          <w:ilvl w:val="0"/>
          <w:numId w:val="4"/>
        </w:numPr>
        <w:rPr>
          <w:i/>
          <w:lang w:val="en-US"/>
        </w:rPr>
      </w:pPr>
      <w:r>
        <w:rPr>
          <w:i/>
          <w:lang w:val="en-US"/>
        </w:rPr>
        <w:t xml:space="preserve">For discussion: e.g. songs referring to social problems, crimes or pressures of the modern world can be used as a spring board for a discussion. </w:t>
      </w:r>
    </w:p>
    <w:p w:rsidR="00EC76D3" w:rsidRDefault="00EC76D3" w:rsidP="0001050F">
      <w:pPr>
        <w:pStyle w:val="Odsekzoznamu"/>
        <w:numPr>
          <w:ilvl w:val="0"/>
          <w:numId w:val="4"/>
        </w:numPr>
        <w:rPr>
          <w:i/>
          <w:lang w:val="en-US"/>
        </w:rPr>
      </w:pPr>
      <w:r>
        <w:rPr>
          <w:i/>
          <w:lang w:val="en-US"/>
        </w:rPr>
        <w:t>For visualization: Ss listen with eyes closed then discuss what they imagined.</w:t>
      </w:r>
    </w:p>
    <w:p w:rsidR="00EC76D3" w:rsidRDefault="00EC76D3" w:rsidP="0001050F">
      <w:pPr>
        <w:pStyle w:val="Odsekzoznamu"/>
        <w:numPr>
          <w:ilvl w:val="0"/>
          <w:numId w:val="4"/>
        </w:numPr>
        <w:rPr>
          <w:i/>
          <w:lang w:val="en-US"/>
        </w:rPr>
      </w:pPr>
      <w:r>
        <w:rPr>
          <w:i/>
          <w:lang w:val="en-US"/>
        </w:rPr>
        <w:t>With actions: good for kinesthetic learners and for getting everyone moving and energized, e.g. Heads, Shoulders, Knees &amp; Toes.</w:t>
      </w:r>
    </w:p>
    <w:p w:rsidR="006670F2" w:rsidRPr="006670F2" w:rsidRDefault="006670F2" w:rsidP="006670F2">
      <w:pPr>
        <w:rPr>
          <w:lang w:val="en-US"/>
        </w:rPr>
      </w:pPr>
      <w:r>
        <w:rPr>
          <w:lang w:val="en-US"/>
        </w:rPr>
        <w:t>Based on ideas by Sandra-</w:t>
      </w:r>
      <w:proofErr w:type="spellStart"/>
      <w:r>
        <w:rPr>
          <w:lang w:val="en-US"/>
        </w:rPr>
        <w:t>Montalto</w:t>
      </w:r>
      <w:proofErr w:type="spellEnd"/>
      <w:r>
        <w:rPr>
          <w:lang w:val="en-US"/>
        </w:rPr>
        <w:t>, ETI Malta</w:t>
      </w:r>
    </w:p>
    <w:p w:rsidR="002432F2" w:rsidRDefault="00DC4FCF" w:rsidP="00DC4FCF">
      <w:pPr>
        <w:pStyle w:val="Odsekzoznamu"/>
        <w:numPr>
          <w:ilvl w:val="0"/>
          <w:numId w:val="5"/>
        </w:numPr>
        <w:rPr>
          <w:lang w:val="en-US"/>
        </w:rPr>
      </w:pPr>
      <w:r>
        <w:rPr>
          <w:lang w:val="en-US"/>
        </w:rPr>
        <w:t xml:space="preserve">Chris de Burgh: </w:t>
      </w:r>
      <w:r w:rsidR="00217121">
        <w:rPr>
          <w:lang w:val="en-US"/>
        </w:rPr>
        <w:t>In the ghetto</w:t>
      </w:r>
    </w:p>
    <w:p w:rsidR="00DC4FCF" w:rsidRDefault="00DC4FCF" w:rsidP="00DC4FCF">
      <w:pPr>
        <w:pStyle w:val="Odsekzoznamu"/>
        <w:rPr>
          <w:lang w:val="en-US"/>
        </w:rPr>
      </w:pPr>
      <w:r>
        <w:rPr>
          <w:lang w:val="en-US"/>
        </w:rPr>
        <w:t xml:space="preserve">Lead-in: Ss work in pairs to list places people live in </w:t>
      </w:r>
    </w:p>
    <w:p w:rsidR="00217121" w:rsidRDefault="00217121" w:rsidP="00DC4FCF">
      <w:pPr>
        <w:pStyle w:val="Odsekzoznamu"/>
        <w:rPr>
          <w:lang w:val="en-US"/>
        </w:rPr>
      </w:pPr>
      <w:r>
        <w:rPr>
          <w:lang w:val="en-US"/>
        </w:rPr>
        <w:t>After Ss give you the words, ask them to think what the worst area to live in</w:t>
      </w:r>
      <w:r w:rsidRPr="00217121">
        <w:rPr>
          <w:lang w:val="en-US"/>
        </w:rPr>
        <w:t xml:space="preserve"> </w:t>
      </w:r>
      <w:r>
        <w:rPr>
          <w:lang w:val="en-US"/>
        </w:rPr>
        <w:t>is</w:t>
      </w:r>
    </w:p>
    <w:p w:rsidR="00217121" w:rsidRDefault="00217121" w:rsidP="00DC4FCF">
      <w:pPr>
        <w:pStyle w:val="Odsekzoznamu"/>
        <w:rPr>
          <w:lang w:val="en-US"/>
        </w:rPr>
      </w:pPr>
      <w:r>
        <w:rPr>
          <w:lang w:val="en-US"/>
        </w:rPr>
        <w:t>Ss get the lyrics cut into stripes, 3 paragraphs, each pair puts one paragraph into the correct order, then listen a check</w:t>
      </w:r>
    </w:p>
    <w:p w:rsidR="00217121" w:rsidRDefault="00217121" w:rsidP="00217121">
      <w:pPr>
        <w:pStyle w:val="Odsekzoznamu"/>
        <w:numPr>
          <w:ilvl w:val="0"/>
          <w:numId w:val="5"/>
        </w:numPr>
        <w:rPr>
          <w:lang w:val="en-US"/>
        </w:rPr>
      </w:pPr>
      <w:r>
        <w:rPr>
          <w:lang w:val="en-US"/>
        </w:rPr>
        <w:t>Brian Adams: INSIDE OUT (superlatives)</w:t>
      </w:r>
    </w:p>
    <w:p w:rsidR="00217121" w:rsidRDefault="00217121" w:rsidP="00217121">
      <w:pPr>
        <w:pStyle w:val="Odsekzoznamu"/>
        <w:rPr>
          <w:lang w:val="en-US"/>
        </w:rPr>
      </w:pPr>
      <w:r>
        <w:rPr>
          <w:lang w:val="en-US"/>
        </w:rPr>
        <w:t>Lead-in: Ss work in groups and discuss what they need to know about person they know from inside out?</w:t>
      </w:r>
    </w:p>
    <w:p w:rsidR="00217121" w:rsidRDefault="00217121" w:rsidP="00217121">
      <w:pPr>
        <w:pStyle w:val="Odsekzoznamu"/>
        <w:rPr>
          <w:lang w:val="en-US"/>
        </w:rPr>
      </w:pPr>
      <w:r>
        <w:rPr>
          <w:lang w:val="en-US"/>
        </w:rPr>
        <w:t xml:space="preserve">Ss get the gapped </w:t>
      </w:r>
      <w:r w:rsidR="00107766">
        <w:rPr>
          <w:lang w:val="en-US"/>
        </w:rPr>
        <w:t xml:space="preserve">lyrics of the </w:t>
      </w:r>
      <w:proofErr w:type="gramStart"/>
      <w:r>
        <w:rPr>
          <w:lang w:val="en-US"/>
        </w:rPr>
        <w:t>song,</w:t>
      </w:r>
      <w:proofErr w:type="gramEnd"/>
      <w:r>
        <w:rPr>
          <w:lang w:val="en-US"/>
        </w:rPr>
        <w:t xml:space="preserve"> they should guess the missing words</w:t>
      </w:r>
    </w:p>
    <w:p w:rsidR="00107766" w:rsidRDefault="00107766" w:rsidP="00107766">
      <w:pPr>
        <w:rPr>
          <w:lang w:val="en-US"/>
        </w:rPr>
      </w:pPr>
    </w:p>
    <w:p w:rsidR="00107766" w:rsidRPr="00107766" w:rsidRDefault="00107766" w:rsidP="00107766">
      <w:pPr>
        <w:rPr>
          <w:lang w:val="en-US"/>
        </w:rPr>
      </w:pPr>
    </w:p>
    <w:p w:rsidR="00107766" w:rsidRDefault="00107766" w:rsidP="00217121">
      <w:pPr>
        <w:pStyle w:val="Odsekzoznamu"/>
        <w:rPr>
          <w:lang w:val="en-US"/>
        </w:rPr>
      </w:pPr>
    </w:p>
    <w:p w:rsidR="00217121" w:rsidRPr="00217121" w:rsidRDefault="00217121" w:rsidP="00217121">
      <w:pPr>
        <w:pStyle w:val="Odsekzoznamu"/>
        <w:rPr>
          <w:lang w:val="en-US"/>
        </w:rPr>
      </w:pPr>
    </w:p>
    <w:p w:rsidR="00AB5882" w:rsidRDefault="00AB5882" w:rsidP="00DC4FCF">
      <w:pPr>
        <w:pStyle w:val="Odsekzoznamu"/>
        <w:rPr>
          <w:lang w:val="en-US"/>
        </w:rPr>
      </w:pPr>
    </w:p>
    <w:p w:rsidR="00AB5882" w:rsidRDefault="00AB5882" w:rsidP="00DC4FCF">
      <w:pPr>
        <w:pStyle w:val="Odsekzoznamu"/>
        <w:rPr>
          <w:lang w:val="en-US"/>
        </w:rPr>
      </w:pPr>
      <w:r>
        <w:rPr>
          <w:lang w:val="en-US"/>
        </w:rPr>
        <w:t>Useful site:</w:t>
      </w:r>
    </w:p>
    <w:p w:rsidR="00AB5882" w:rsidRDefault="00C01912" w:rsidP="00DC4FCF">
      <w:pPr>
        <w:pStyle w:val="Odsekzoznamu"/>
        <w:rPr>
          <w:lang w:val="en-US"/>
        </w:rPr>
      </w:pPr>
      <w:hyperlink r:id="rId9" w:history="1">
        <w:r w:rsidR="00AB5882" w:rsidRPr="00102D1E">
          <w:rPr>
            <w:rStyle w:val="Hypertextovprepojenie"/>
            <w:lang w:val="en-US"/>
          </w:rPr>
          <w:t>http://eltchat.org/wordpress/summary/teaching-english-through-songs-in-the-digital-age-eltchat-summary-12012011/</w:t>
        </w:r>
      </w:hyperlink>
    </w:p>
    <w:p w:rsidR="00AB5882" w:rsidRDefault="00AB5882" w:rsidP="00DC4FCF">
      <w:pPr>
        <w:pStyle w:val="Odsekzoznamu"/>
        <w:rPr>
          <w:lang w:val="en-US"/>
        </w:rPr>
      </w:pPr>
    </w:p>
    <w:p w:rsidR="00DC4FCF" w:rsidRPr="00DC4FCF" w:rsidRDefault="00DC4FCF" w:rsidP="00DC4FCF">
      <w:pPr>
        <w:pStyle w:val="Odsekzoznamu"/>
        <w:rPr>
          <w:lang w:val="en-US"/>
        </w:rPr>
      </w:pPr>
    </w:p>
    <w:p w:rsidR="002432F2" w:rsidRDefault="002F5CC9" w:rsidP="002432F2">
      <w:pPr>
        <w:ind w:left="360"/>
        <w:rPr>
          <w:b/>
          <w:sz w:val="24"/>
          <w:szCs w:val="24"/>
          <w:lang w:val="en-US"/>
        </w:rPr>
      </w:pPr>
      <w:r>
        <w:rPr>
          <w:b/>
          <w:sz w:val="24"/>
          <w:szCs w:val="24"/>
          <w:lang w:val="en-US"/>
        </w:rPr>
        <w:t>USING VIDEOS AND DVDs</w:t>
      </w:r>
    </w:p>
    <w:p w:rsidR="002F5CC9" w:rsidRPr="002F5CC9" w:rsidRDefault="002F5CC9" w:rsidP="002F5CC9">
      <w:pPr>
        <w:pStyle w:val="Odsekzoznamu"/>
        <w:numPr>
          <w:ilvl w:val="0"/>
          <w:numId w:val="8"/>
        </w:numPr>
        <w:rPr>
          <w:lang w:val="en-US"/>
        </w:rPr>
      </w:pPr>
      <w:r w:rsidRPr="002F5CC9">
        <w:rPr>
          <w:lang w:val="en-US"/>
        </w:rPr>
        <w:t>A video clip: You´ve got a mail – Coffee Scene</w:t>
      </w:r>
    </w:p>
    <w:p w:rsidR="002F5CC9" w:rsidRDefault="002F5CC9" w:rsidP="002F5CC9">
      <w:pPr>
        <w:pStyle w:val="Odsekzoznamu"/>
        <w:numPr>
          <w:ilvl w:val="0"/>
          <w:numId w:val="9"/>
        </w:numPr>
        <w:rPr>
          <w:lang w:val="en-US"/>
        </w:rPr>
      </w:pPr>
      <w:r>
        <w:rPr>
          <w:lang w:val="en-US"/>
        </w:rPr>
        <w:t>Watch the clip without a sound and guess what the situation is</w:t>
      </w:r>
    </w:p>
    <w:p w:rsidR="002F5CC9" w:rsidRDefault="002F5CC9" w:rsidP="002F5CC9">
      <w:pPr>
        <w:pStyle w:val="Odsekzoznamu"/>
        <w:numPr>
          <w:ilvl w:val="0"/>
          <w:numId w:val="9"/>
        </w:numPr>
        <w:rPr>
          <w:lang w:val="en-US"/>
        </w:rPr>
      </w:pPr>
      <w:r>
        <w:rPr>
          <w:lang w:val="en-US"/>
        </w:rPr>
        <w:t>Then watch with the sound</w:t>
      </w:r>
    </w:p>
    <w:p w:rsidR="002F5CC9" w:rsidRDefault="002F5CC9" w:rsidP="002F5CC9">
      <w:pPr>
        <w:pStyle w:val="Odsekzoznamu"/>
        <w:numPr>
          <w:ilvl w:val="0"/>
          <w:numId w:val="9"/>
        </w:numPr>
        <w:rPr>
          <w:lang w:val="en-US"/>
        </w:rPr>
      </w:pPr>
      <w:r>
        <w:rPr>
          <w:lang w:val="en-US"/>
        </w:rPr>
        <w:t>Work on character – profile for him</w:t>
      </w:r>
    </w:p>
    <w:p w:rsidR="002F5CC9" w:rsidRDefault="002F5CC9" w:rsidP="002F5CC9">
      <w:pPr>
        <w:pStyle w:val="Odsekzoznamu"/>
        <w:numPr>
          <w:ilvl w:val="0"/>
          <w:numId w:val="9"/>
        </w:numPr>
        <w:rPr>
          <w:lang w:val="en-US"/>
        </w:rPr>
      </w:pPr>
      <w:r>
        <w:rPr>
          <w:lang w:val="en-US"/>
        </w:rPr>
        <w:t>Write their conversation</w:t>
      </w:r>
    </w:p>
    <w:p w:rsidR="002F5CC9" w:rsidRDefault="002F5CC9" w:rsidP="002F5CC9">
      <w:pPr>
        <w:pStyle w:val="Odsekzoznamu"/>
        <w:numPr>
          <w:ilvl w:val="0"/>
          <w:numId w:val="8"/>
        </w:numPr>
        <w:rPr>
          <w:lang w:val="en-US"/>
        </w:rPr>
      </w:pPr>
      <w:r>
        <w:rPr>
          <w:lang w:val="en-US"/>
        </w:rPr>
        <w:t>A short video: Girls like you</w:t>
      </w:r>
    </w:p>
    <w:p w:rsidR="002F5CC9" w:rsidRDefault="002F5CC9" w:rsidP="002F5CC9">
      <w:pPr>
        <w:pStyle w:val="Odsekzoznamu"/>
        <w:numPr>
          <w:ilvl w:val="0"/>
          <w:numId w:val="10"/>
        </w:numPr>
        <w:ind w:left="1077" w:hanging="357"/>
        <w:rPr>
          <w:lang w:val="en-US"/>
        </w:rPr>
      </w:pPr>
      <w:r>
        <w:rPr>
          <w:lang w:val="en-US"/>
        </w:rPr>
        <w:t>Listen to sound and write down words for sounds you hear</w:t>
      </w:r>
    </w:p>
    <w:p w:rsidR="002F5CC9" w:rsidRDefault="002F5CC9" w:rsidP="002F5CC9">
      <w:pPr>
        <w:pStyle w:val="Odsekzoznamu"/>
        <w:numPr>
          <w:ilvl w:val="0"/>
          <w:numId w:val="10"/>
        </w:numPr>
        <w:rPr>
          <w:lang w:val="en-US"/>
        </w:rPr>
      </w:pPr>
      <w:r>
        <w:rPr>
          <w:lang w:val="en-US"/>
        </w:rPr>
        <w:t>Watch the parts of the clip and guess what happened</w:t>
      </w:r>
    </w:p>
    <w:p w:rsidR="002F5CC9" w:rsidRDefault="002F5CC9" w:rsidP="002F5CC9">
      <w:pPr>
        <w:ind w:left="720"/>
        <w:rPr>
          <w:lang w:val="en-US"/>
        </w:rPr>
      </w:pPr>
      <w:r>
        <w:rPr>
          <w:lang w:val="en-US"/>
        </w:rPr>
        <w:t>Follow-up activity: - ending of the story, - T –F sentences, - mind map, - second conditional</w:t>
      </w:r>
    </w:p>
    <w:p w:rsidR="002F5CC9" w:rsidRDefault="002F5CC9" w:rsidP="002F5CC9">
      <w:pPr>
        <w:pStyle w:val="Odsekzoznamu"/>
        <w:numPr>
          <w:ilvl w:val="0"/>
          <w:numId w:val="8"/>
        </w:numPr>
        <w:rPr>
          <w:lang w:val="en-US"/>
        </w:rPr>
      </w:pPr>
      <w:r>
        <w:rPr>
          <w:lang w:val="en-US"/>
        </w:rPr>
        <w:t xml:space="preserve">Display a picture </w:t>
      </w:r>
    </w:p>
    <w:p w:rsidR="002F5CC9" w:rsidRDefault="002F5CC9" w:rsidP="002F5CC9">
      <w:pPr>
        <w:pStyle w:val="Odsekzoznamu"/>
        <w:numPr>
          <w:ilvl w:val="0"/>
          <w:numId w:val="11"/>
        </w:numPr>
        <w:rPr>
          <w:lang w:val="en-US"/>
        </w:rPr>
      </w:pPr>
      <w:r>
        <w:rPr>
          <w:lang w:val="en-US"/>
        </w:rPr>
        <w:t>Brainstorm what Ss know about it</w:t>
      </w:r>
    </w:p>
    <w:p w:rsidR="002F5CC9" w:rsidRDefault="002F5CC9" w:rsidP="002F5CC9">
      <w:pPr>
        <w:pStyle w:val="Odsekzoznamu"/>
        <w:numPr>
          <w:ilvl w:val="0"/>
          <w:numId w:val="11"/>
        </w:numPr>
        <w:rPr>
          <w:lang w:val="en-US"/>
        </w:rPr>
      </w:pPr>
      <w:r>
        <w:rPr>
          <w:lang w:val="en-US"/>
        </w:rPr>
        <w:t>Work in groups: Ss write questions to find out more info about it</w:t>
      </w:r>
    </w:p>
    <w:p w:rsidR="002F5CC9" w:rsidRDefault="002F5CC9" w:rsidP="0035188D">
      <w:pPr>
        <w:pStyle w:val="Odsekzoznamu"/>
        <w:numPr>
          <w:ilvl w:val="0"/>
          <w:numId w:val="11"/>
        </w:numPr>
        <w:ind w:left="1077" w:hanging="357"/>
        <w:rPr>
          <w:lang w:val="en-US"/>
        </w:rPr>
      </w:pPr>
      <w:r>
        <w:rPr>
          <w:lang w:val="en-US"/>
        </w:rPr>
        <w:t>Show them the video to see whether it gives them answers for all their questions</w:t>
      </w:r>
    </w:p>
    <w:p w:rsidR="002F5CC9" w:rsidRDefault="002F5CC9" w:rsidP="002F5CC9">
      <w:pPr>
        <w:pStyle w:val="Odsekzoznamu"/>
        <w:numPr>
          <w:ilvl w:val="0"/>
          <w:numId w:val="11"/>
        </w:numPr>
        <w:rPr>
          <w:lang w:val="en-US"/>
        </w:rPr>
      </w:pPr>
      <w:r>
        <w:rPr>
          <w:lang w:val="en-US"/>
        </w:rPr>
        <w:t>If not, they can find the answers for HW of have a class debate</w:t>
      </w:r>
    </w:p>
    <w:p w:rsidR="002F5CC9" w:rsidRDefault="00C741AB" w:rsidP="002F5CC9">
      <w:pPr>
        <w:rPr>
          <w:b/>
          <w:sz w:val="24"/>
          <w:szCs w:val="24"/>
          <w:lang w:val="en-US"/>
        </w:rPr>
      </w:pPr>
      <w:r>
        <w:rPr>
          <w:b/>
          <w:sz w:val="24"/>
          <w:szCs w:val="24"/>
          <w:lang w:val="en-US"/>
        </w:rPr>
        <w:t>COOPERATIVE LEARNING STRUCTURES</w:t>
      </w:r>
    </w:p>
    <w:p w:rsidR="0035188D" w:rsidRDefault="0035188D" w:rsidP="00D87807">
      <w:pPr>
        <w:spacing w:after="120"/>
        <w:rPr>
          <w:rFonts w:cs="Arial"/>
          <w:color w:val="000000"/>
          <w:shd w:val="clear" w:color="auto" w:fill="FFFFFF"/>
          <w:lang w:val="en-US"/>
        </w:rPr>
      </w:pPr>
      <w:r w:rsidRPr="00D87807">
        <w:rPr>
          <w:rFonts w:cs="Arial"/>
          <w:color w:val="000000"/>
          <w:shd w:val="clear" w:color="auto" w:fill="FFFFFF"/>
          <w:lang w:val="en-US"/>
        </w:rPr>
        <w:t>Cooperative learning and English language learners go together. Group activities can provide English language learners with opportunities to learn from their peers and become more confident in their abilities to learn on their own.</w:t>
      </w:r>
    </w:p>
    <w:p w:rsidR="000027CE" w:rsidRPr="000027CE" w:rsidRDefault="000027CE" w:rsidP="000027CE">
      <w:pPr>
        <w:spacing w:after="120"/>
        <w:rPr>
          <w:rFonts w:cs="Arial"/>
          <w:color w:val="000000"/>
          <w:shd w:val="clear" w:color="auto" w:fill="FFFFFF"/>
          <w:lang w:val="en-US"/>
        </w:rPr>
      </w:pPr>
      <w:r w:rsidRPr="000027CE">
        <w:rPr>
          <w:color w:val="000000"/>
          <w:shd w:val="clear" w:color="auto" w:fill="FFFFFF"/>
          <w:lang w:val="en-US"/>
        </w:rPr>
        <w:t xml:space="preserve">Dr. Spencer </w:t>
      </w:r>
      <w:proofErr w:type="spellStart"/>
      <w:r w:rsidRPr="000027CE">
        <w:rPr>
          <w:color w:val="000000"/>
          <w:shd w:val="clear" w:color="auto" w:fill="FFFFFF"/>
          <w:lang w:val="en-US"/>
        </w:rPr>
        <w:t>Kagan</w:t>
      </w:r>
      <w:proofErr w:type="spellEnd"/>
      <w:r w:rsidRPr="000027CE">
        <w:rPr>
          <w:color w:val="000000"/>
          <w:shd w:val="clear" w:color="auto" w:fill="FFFFFF"/>
          <w:lang w:val="en-US"/>
        </w:rPr>
        <w:t xml:space="preserve"> has developed over 100 structures, but you don't need to learn them all to use cooperative learning effectively. Most teachers have 10 or 15 favorites that they use on a regular basis. Each cooperative learning structure, or strategy, consists of specific steps.</w:t>
      </w:r>
      <w:r w:rsidRPr="000027CE">
        <w:rPr>
          <w:rStyle w:val="apple-converted-space"/>
          <w:color w:val="000000"/>
          <w:shd w:val="clear" w:color="auto" w:fill="FFFFFF"/>
          <w:lang w:val="en-US"/>
        </w:rPr>
        <w:t> </w:t>
      </w:r>
    </w:p>
    <w:p w:rsidR="00D87807" w:rsidRPr="00D87807" w:rsidRDefault="00D87807" w:rsidP="00D87807">
      <w:pPr>
        <w:pStyle w:val="Nadpis3"/>
        <w:spacing w:before="0" w:after="120"/>
        <w:rPr>
          <w:rFonts w:asciiTheme="minorHAnsi" w:hAnsiTheme="minorHAnsi" w:cs="Arial"/>
          <w:color w:val="000000"/>
          <w:lang w:val="en-US"/>
        </w:rPr>
      </w:pPr>
      <w:r w:rsidRPr="00D87807">
        <w:rPr>
          <w:rFonts w:asciiTheme="minorHAnsi" w:hAnsiTheme="minorHAnsi" w:cs="Arial"/>
          <w:color w:val="000000"/>
          <w:lang w:val="en-US"/>
        </w:rPr>
        <w:t>Jigsaw</w:t>
      </w:r>
    </w:p>
    <w:p w:rsidR="00D87807" w:rsidRPr="00D87807" w:rsidRDefault="00D87807" w:rsidP="00D87807">
      <w:pPr>
        <w:pStyle w:val="Normlnywebov"/>
        <w:spacing w:before="0" w:beforeAutospacing="0" w:after="120" w:afterAutospacing="0" w:line="276" w:lineRule="auto"/>
        <w:rPr>
          <w:rFonts w:asciiTheme="minorHAnsi" w:hAnsiTheme="minorHAnsi" w:cs="Arial"/>
          <w:color w:val="000000"/>
          <w:sz w:val="22"/>
          <w:szCs w:val="22"/>
          <w:lang w:val="en-US"/>
        </w:rPr>
      </w:pPr>
      <w:r w:rsidRPr="00D87807">
        <w:rPr>
          <w:rFonts w:asciiTheme="minorHAnsi" w:hAnsiTheme="minorHAnsi" w:cs="Arial"/>
          <w:color w:val="000000"/>
          <w:sz w:val="22"/>
          <w:szCs w:val="22"/>
          <w:lang w:val="en-US"/>
        </w:rPr>
        <w:t>Split your ELL students into groups, with each group containing members of various levels and abilities. Have members of each group who are of the same level meet together separately to work on part of the group’s task. When they are finished working separately, team members go back to their groups and work together to put all of their respective pieces together into one cohesive group project.</w:t>
      </w:r>
    </w:p>
    <w:p w:rsidR="00C741AB" w:rsidRDefault="0035188D" w:rsidP="0035188D">
      <w:pPr>
        <w:spacing w:after="0"/>
        <w:rPr>
          <w:rFonts w:cs="Arial"/>
          <w:color w:val="000000"/>
          <w:shd w:val="clear" w:color="auto" w:fill="FFFFFF"/>
          <w:lang w:val="en-US"/>
        </w:rPr>
      </w:pPr>
      <w:r w:rsidRPr="0035188D">
        <w:rPr>
          <w:rFonts w:cs="Arial"/>
          <w:b/>
          <w:color w:val="000000"/>
          <w:shd w:val="clear" w:color="auto" w:fill="FFFFFF"/>
          <w:lang w:val="en-US"/>
        </w:rPr>
        <w:t>The Numbered Heads Together</w:t>
      </w:r>
      <w:r w:rsidRPr="0035188D">
        <w:rPr>
          <w:rFonts w:cs="Arial"/>
          <w:color w:val="000000"/>
          <w:shd w:val="clear" w:color="auto" w:fill="FFFFFF"/>
          <w:lang w:val="en-US"/>
        </w:rPr>
        <w:t xml:space="preserve"> is </w:t>
      </w:r>
      <w:r>
        <w:rPr>
          <w:rFonts w:cs="Arial"/>
          <w:color w:val="000000"/>
          <w:shd w:val="clear" w:color="auto" w:fill="FFFFFF"/>
          <w:lang w:val="en-US"/>
        </w:rPr>
        <w:t>a</w:t>
      </w:r>
      <w:r w:rsidR="00A516BC">
        <w:rPr>
          <w:rFonts w:cs="Arial"/>
          <w:color w:val="000000"/>
          <w:shd w:val="clear" w:color="auto" w:fill="FFFFFF"/>
          <w:lang w:val="en-US"/>
        </w:rPr>
        <w:t>nother</w:t>
      </w:r>
      <w:r>
        <w:rPr>
          <w:rFonts w:cs="Arial"/>
          <w:color w:val="000000"/>
          <w:shd w:val="clear" w:color="auto" w:fill="FFFFFF"/>
          <w:lang w:val="en-US"/>
        </w:rPr>
        <w:t xml:space="preserve"> </w:t>
      </w:r>
      <w:r w:rsidRPr="0035188D">
        <w:rPr>
          <w:rFonts w:cs="Arial"/>
          <w:color w:val="000000"/>
          <w:shd w:val="clear" w:color="auto" w:fill="FFFFFF"/>
          <w:lang w:val="en-US"/>
        </w:rPr>
        <w:t xml:space="preserve">cooperative learning structure that is used for the purposes of intergroup cooperation and individual accountability. Using this structure, students in each home group count off from 1-4 and when a question is posed for the group to answer, only one </w:t>
      </w:r>
      <w:r w:rsidRPr="0035188D">
        <w:rPr>
          <w:rFonts w:cs="Arial"/>
          <w:color w:val="000000"/>
          <w:shd w:val="clear" w:color="auto" w:fill="FFFFFF"/>
          <w:lang w:val="en-US"/>
        </w:rPr>
        <w:lastRenderedPageBreak/>
        <w:t>member in the group will answer and he/she will not know ahead of time that he/she will be picked by the teacher. Therefore, the group will have to make sure that every member in the group knows the material well.</w:t>
      </w:r>
    </w:p>
    <w:p w:rsidR="0035188D" w:rsidRPr="0035188D" w:rsidRDefault="0035188D" w:rsidP="0035188D">
      <w:pPr>
        <w:pBdr>
          <w:bottom w:val="dotted" w:sz="6" w:space="0" w:color="999999"/>
        </w:pBdr>
        <w:spacing w:after="0"/>
        <w:outlineLvl w:val="1"/>
        <w:rPr>
          <w:rFonts w:eastAsia="Times New Roman" w:cs="Helvetica"/>
          <w:b/>
          <w:bCs/>
          <w:color w:val="000066"/>
          <w:lang w:val="en-US" w:eastAsia="sk-SK"/>
        </w:rPr>
      </w:pPr>
      <w:r w:rsidRPr="0035188D">
        <w:rPr>
          <w:rFonts w:eastAsia="Times New Roman" w:cs="Helvetica"/>
          <w:b/>
          <w:bCs/>
          <w:color w:val="000066"/>
          <w:lang w:val="en-US" w:eastAsia="sk-SK"/>
        </w:rPr>
        <w:t>Step 1 - Starting from Home</w:t>
      </w:r>
    </w:p>
    <w:p w:rsidR="0035188D" w:rsidRPr="0035188D" w:rsidRDefault="0035188D" w:rsidP="0035188D">
      <w:pPr>
        <w:spacing w:after="0"/>
        <w:rPr>
          <w:rFonts w:eastAsia="Times New Roman" w:cs="Times New Roman"/>
          <w:lang w:val="en-US" w:eastAsia="sk-SK"/>
        </w:rPr>
      </w:pPr>
      <w:r w:rsidRPr="0035188D">
        <w:rPr>
          <w:rFonts w:eastAsia="Times New Roman" w:cs="Arial"/>
          <w:color w:val="000000"/>
          <w:shd w:val="clear" w:color="auto" w:fill="FFFFFF"/>
          <w:lang w:val="en-US" w:eastAsia="sk-SK"/>
        </w:rPr>
        <w:t>First, organize your class into heterogeneous groups of four. These groups are your "home groups". Each group contains a child from each of the four levels identified by SOLOM or whatever identification tools you've used. Students need to understand that ultimately they are responsible to and dependent upon their home groups for their learning.</w:t>
      </w:r>
    </w:p>
    <w:p w:rsidR="0035188D" w:rsidRPr="0035188D" w:rsidRDefault="0035188D" w:rsidP="0035188D">
      <w:pPr>
        <w:pBdr>
          <w:bottom w:val="dotted" w:sz="6" w:space="0" w:color="999999"/>
        </w:pBdr>
        <w:spacing w:after="0"/>
        <w:outlineLvl w:val="1"/>
        <w:rPr>
          <w:rFonts w:eastAsia="Times New Roman" w:cs="Helvetica"/>
          <w:b/>
          <w:bCs/>
          <w:color w:val="000066"/>
          <w:lang w:val="en-US" w:eastAsia="sk-SK"/>
        </w:rPr>
      </w:pPr>
      <w:r w:rsidRPr="0035188D">
        <w:rPr>
          <w:rFonts w:eastAsia="Times New Roman" w:cs="Helvetica"/>
          <w:b/>
          <w:bCs/>
          <w:color w:val="000066"/>
          <w:lang w:val="en-US" w:eastAsia="sk-SK"/>
        </w:rPr>
        <w:t>Step 2 - Becoming Experts</w:t>
      </w:r>
    </w:p>
    <w:p w:rsidR="0035188D" w:rsidRPr="0035188D" w:rsidRDefault="0035188D" w:rsidP="0035188D">
      <w:pPr>
        <w:spacing w:after="0"/>
        <w:rPr>
          <w:lang w:val="en-US"/>
        </w:rPr>
      </w:pPr>
      <w:r w:rsidRPr="0035188D">
        <w:rPr>
          <w:rFonts w:eastAsia="Times New Roman" w:cs="Arial"/>
          <w:color w:val="000000"/>
          <w:shd w:val="clear" w:color="auto" w:fill="FFFFFF"/>
          <w:lang w:val="en-US" w:eastAsia="sk-SK"/>
        </w:rPr>
        <w:t>After the home groups are established, you separate the students into "expert groups" whose composition is homogeneous by student ability. Students physically leave their home groups and join their expert groups to complete tasks that will give them expertise. Each expert group has its own tasks that are designed with that group's ability in mind. As soon as the class has settled into its expert groups, work begins on acquiring the expertise students will carry back to their home groups.</w:t>
      </w:r>
    </w:p>
    <w:p w:rsidR="0035188D" w:rsidRPr="0035188D" w:rsidRDefault="0035188D" w:rsidP="0035188D">
      <w:pPr>
        <w:pBdr>
          <w:bottom w:val="dotted" w:sz="6" w:space="0" w:color="999999"/>
        </w:pBdr>
        <w:spacing w:after="120"/>
        <w:outlineLvl w:val="1"/>
        <w:rPr>
          <w:rFonts w:eastAsia="Times New Roman" w:cs="Helvetica"/>
          <w:b/>
          <w:bCs/>
          <w:color w:val="000066"/>
          <w:lang w:val="en-US" w:eastAsia="sk-SK"/>
        </w:rPr>
      </w:pPr>
      <w:r w:rsidRPr="0035188D">
        <w:rPr>
          <w:rFonts w:eastAsia="Times New Roman" w:cs="Helvetica"/>
          <w:b/>
          <w:bCs/>
          <w:color w:val="000066"/>
          <w:lang w:val="en-US" w:eastAsia="sk-SK"/>
        </w:rPr>
        <w:t>Step 3 - Returning to Home</w:t>
      </w:r>
    </w:p>
    <w:p w:rsidR="0035188D" w:rsidRPr="0035188D" w:rsidRDefault="0035188D" w:rsidP="0035188D">
      <w:pPr>
        <w:spacing w:after="120"/>
        <w:rPr>
          <w:rFonts w:eastAsia="Times New Roman" w:cs="Times New Roman"/>
          <w:lang w:val="en-US" w:eastAsia="sk-SK"/>
        </w:rPr>
      </w:pPr>
      <w:r w:rsidRPr="0035188D">
        <w:rPr>
          <w:rFonts w:eastAsia="Times New Roman" w:cs="Arial"/>
          <w:color w:val="000000"/>
          <w:shd w:val="clear" w:color="auto" w:fill="FFFFFF"/>
          <w:lang w:val="en-US" w:eastAsia="sk-SK"/>
        </w:rPr>
        <w:t>Once the expert groups have acquired their expertise, they return to their home groups and teach their skills to the home group. The map-readers track the route of Tulip's trip on the map of the United States, the illustrators help the group to categorize the words by state and understand some action verbs. The project organizers keep the events of the story in their proper sequence, and the journalists teach the group about similes. Perfect!</w:t>
      </w:r>
    </w:p>
    <w:p w:rsidR="0035188D" w:rsidRPr="0035188D" w:rsidRDefault="0035188D" w:rsidP="0035188D">
      <w:pPr>
        <w:pBdr>
          <w:bottom w:val="dotted" w:sz="6" w:space="0" w:color="999999"/>
        </w:pBdr>
        <w:spacing w:after="120"/>
        <w:outlineLvl w:val="1"/>
        <w:rPr>
          <w:rFonts w:eastAsia="Times New Roman" w:cs="Helvetica"/>
          <w:b/>
          <w:bCs/>
          <w:color w:val="000066"/>
          <w:lang w:val="en-US" w:eastAsia="sk-SK"/>
        </w:rPr>
      </w:pPr>
      <w:r w:rsidRPr="0035188D">
        <w:rPr>
          <w:rFonts w:eastAsia="Times New Roman" w:cs="Helvetica"/>
          <w:b/>
          <w:bCs/>
          <w:color w:val="000066"/>
          <w:lang w:val="en-US" w:eastAsia="sk-SK"/>
        </w:rPr>
        <w:t>Step 4 - Showing What I/We Learned</w:t>
      </w:r>
    </w:p>
    <w:p w:rsidR="002F5CC9" w:rsidRPr="0035188D" w:rsidRDefault="0035188D" w:rsidP="0035188D">
      <w:pPr>
        <w:spacing w:after="120"/>
        <w:rPr>
          <w:rFonts w:eastAsia="Times New Roman" w:cs="Arial"/>
          <w:color w:val="000000"/>
          <w:shd w:val="clear" w:color="auto" w:fill="FFFFFF"/>
          <w:lang w:val="en-US" w:eastAsia="sk-SK"/>
        </w:rPr>
      </w:pPr>
      <w:r w:rsidRPr="0035188D">
        <w:rPr>
          <w:rFonts w:eastAsia="Times New Roman" w:cs="Arial"/>
          <w:color w:val="000000"/>
          <w:shd w:val="clear" w:color="auto" w:fill="FFFFFF"/>
          <w:lang w:val="en-US" w:eastAsia="sk-SK"/>
        </w:rPr>
        <w:t>But, how do you know that any shared learning has taken place? You give them a quiz, of course! Not a written quiz, but an oral quiz that is given in the Numbered Heads Together structure. In each home group, students count off from 1-4. You, the teacher, ask questions from the quiz you've constructed. Each group then has one minute to confer and make sure that everyone knows, and can explain, the correct answer. When time is up, you randomly choose a number from 1-4 and call on a home group. The student in the home group with that number must answer the question. If the question is answered correctly, the whole group gets one point. (See sample quiz) In this manner, you can assess each student's knowledge of the subject matter you planned without handicapping those students who lack sufficient fluency in writing and reading in English to take a more traditional quiz.</w:t>
      </w:r>
    </w:p>
    <w:p w:rsidR="0035188D" w:rsidRDefault="00C01912" w:rsidP="0035188D">
      <w:pPr>
        <w:rPr>
          <w:lang w:val="en-US"/>
        </w:rPr>
      </w:pPr>
      <w:hyperlink r:id="rId10" w:history="1">
        <w:r w:rsidR="0035188D" w:rsidRPr="00124CC5">
          <w:rPr>
            <w:rStyle w:val="Hypertextovprepojenie"/>
            <w:lang w:val="en-US"/>
          </w:rPr>
          <w:t>http://iteslj.org/Lessons/Yahya-Cooperative.html</w:t>
        </w:r>
      </w:hyperlink>
    </w:p>
    <w:p w:rsidR="00A516BC" w:rsidRPr="00A516BC" w:rsidRDefault="00A516BC" w:rsidP="00A516BC">
      <w:pPr>
        <w:pStyle w:val="Nadpis3"/>
        <w:keepNext w:val="0"/>
        <w:keepLines w:val="0"/>
        <w:spacing w:before="0" w:after="120"/>
        <w:rPr>
          <w:rFonts w:asciiTheme="minorHAnsi" w:hAnsiTheme="minorHAnsi" w:cs="Arial"/>
          <w:color w:val="000000"/>
          <w:lang w:val="en-US"/>
        </w:rPr>
      </w:pPr>
      <w:r w:rsidRPr="00A516BC">
        <w:rPr>
          <w:rFonts w:asciiTheme="minorHAnsi" w:hAnsiTheme="minorHAnsi" w:cs="Arial"/>
          <w:color w:val="000000"/>
          <w:lang w:val="en-US"/>
        </w:rPr>
        <w:t>"</w:t>
      </w:r>
      <w:proofErr w:type="spellStart"/>
      <w:r w:rsidRPr="00A516BC">
        <w:rPr>
          <w:rFonts w:asciiTheme="minorHAnsi" w:hAnsiTheme="minorHAnsi" w:cs="Arial"/>
          <w:color w:val="000000"/>
          <w:lang w:val="en-US"/>
        </w:rPr>
        <w:t>Writearound</w:t>
      </w:r>
      <w:proofErr w:type="spellEnd"/>
      <w:r w:rsidRPr="00A516BC">
        <w:rPr>
          <w:rFonts w:asciiTheme="minorHAnsi" w:hAnsiTheme="minorHAnsi" w:cs="Arial"/>
          <w:color w:val="000000"/>
          <w:lang w:val="en-US"/>
        </w:rPr>
        <w:t>"</w:t>
      </w:r>
    </w:p>
    <w:p w:rsidR="00A516BC" w:rsidRPr="00A516BC" w:rsidRDefault="00A516BC" w:rsidP="00A516BC">
      <w:pPr>
        <w:pStyle w:val="Normlnywebov"/>
        <w:spacing w:before="0" w:beforeAutospacing="0" w:after="120" w:afterAutospacing="0" w:line="276" w:lineRule="auto"/>
        <w:rPr>
          <w:rFonts w:asciiTheme="minorHAnsi" w:hAnsiTheme="minorHAnsi" w:cs="Arial"/>
          <w:color w:val="000000"/>
          <w:sz w:val="22"/>
          <w:szCs w:val="22"/>
          <w:lang w:val="en-US"/>
        </w:rPr>
      </w:pPr>
      <w:r w:rsidRPr="00A516BC">
        <w:rPr>
          <w:rFonts w:asciiTheme="minorHAnsi" w:hAnsiTheme="minorHAnsi" w:cs="Arial"/>
          <w:color w:val="000000"/>
          <w:sz w:val="22"/>
          <w:szCs w:val="22"/>
          <w:lang w:val="en-US"/>
        </w:rPr>
        <w:t>Divide your class into groups of four (more or less, depending on your class’ size). Give them a story or summary starter one sentence long that each person in each group can add one sentence to. Then each group can</w:t>
      </w:r>
      <w:r w:rsidRPr="00A516BC">
        <w:rPr>
          <w:rStyle w:val="apple-converted-space"/>
          <w:rFonts w:asciiTheme="minorHAnsi" w:hAnsiTheme="minorHAnsi" w:cs="Arial"/>
          <w:color w:val="000000"/>
          <w:sz w:val="22"/>
          <w:szCs w:val="22"/>
          <w:lang w:val="en-US"/>
        </w:rPr>
        <w:t> </w:t>
      </w:r>
      <w:hyperlink r:id="rId11" w:tgtFrame="_blank" w:history="1">
        <w:r w:rsidRPr="00A516BC">
          <w:rPr>
            <w:rStyle w:val="Hypertextovprepojenie"/>
            <w:rFonts w:asciiTheme="minorHAnsi" w:eastAsiaTheme="majorEastAsia" w:hAnsiTheme="minorHAnsi" w:cs="Arial"/>
            <w:color w:val="014A7F"/>
            <w:sz w:val="22"/>
            <w:szCs w:val="22"/>
            <w:bdr w:val="none" w:sz="0" w:space="0" w:color="auto" w:frame="1"/>
            <w:lang w:val="en-US"/>
          </w:rPr>
          <w:t>present</w:t>
        </w:r>
      </w:hyperlink>
      <w:r w:rsidRPr="00A516BC">
        <w:rPr>
          <w:rStyle w:val="apple-converted-space"/>
          <w:rFonts w:asciiTheme="minorHAnsi" w:hAnsiTheme="minorHAnsi" w:cs="Arial"/>
          <w:color w:val="000000"/>
          <w:sz w:val="22"/>
          <w:szCs w:val="22"/>
          <w:lang w:val="en-US"/>
        </w:rPr>
        <w:t> </w:t>
      </w:r>
      <w:r w:rsidRPr="00A516BC">
        <w:rPr>
          <w:rFonts w:asciiTheme="minorHAnsi" w:hAnsiTheme="minorHAnsi" w:cs="Arial"/>
          <w:color w:val="000000"/>
          <w:sz w:val="22"/>
          <w:szCs w:val="22"/>
          <w:lang w:val="en-US"/>
        </w:rPr>
        <w:t>its stories or summarizations of a lesson to the class.</w:t>
      </w:r>
    </w:p>
    <w:p w:rsidR="00A516BC" w:rsidRPr="00A516BC" w:rsidRDefault="00A516BC" w:rsidP="00A516BC">
      <w:pPr>
        <w:pStyle w:val="Nadpis3"/>
        <w:keepNext w:val="0"/>
        <w:keepLines w:val="0"/>
        <w:spacing w:before="0" w:after="120"/>
        <w:rPr>
          <w:rFonts w:asciiTheme="minorHAnsi" w:hAnsiTheme="minorHAnsi" w:cs="Arial"/>
          <w:color w:val="000000"/>
          <w:lang w:val="en-US"/>
        </w:rPr>
      </w:pPr>
      <w:r w:rsidRPr="00A516BC">
        <w:rPr>
          <w:rFonts w:asciiTheme="minorHAnsi" w:hAnsiTheme="minorHAnsi" w:cs="Arial"/>
          <w:color w:val="000000"/>
          <w:lang w:val="en-US"/>
        </w:rPr>
        <w:t>Tea Party</w:t>
      </w:r>
    </w:p>
    <w:p w:rsidR="00A516BC" w:rsidRDefault="00A516BC" w:rsidP="00A516BC">
      <w:pPr>
        <w:pStyle w:val="Normlnywebov"/>
        <w:spacing w:before="0" w:beforeAutospacing="0" w:after="120" w:afterAutospacing="0" w:line="276" w:lineRule="auto"/>
        <w:rPr>
          <w:rFonts w:asciiTheme="minorHAnsi" w:hAnsiTheme="minorHAnsi" w:cs="Arial"/>
          <w:color w:val="000000"/>
          <w:sz w:val="22"/>
          <w:szCs w:val="22"/>
          <w:lang w:val="en-US"/>
        </w:rPr>
      </w:pPr>
      <w:proofErr w:type="gramStart"/>
      <w:r w:rsidRPr="00A516BC">
        <w:rPr>
          <w:rFonts w:asciiTheme="minorHAnsi" w:hAnsiTheme="minorHAnsi" w:cs="Arial"/>
          <w:color w:val="000000"/>
          <w:sz w:val="22"/>
          <w:szCs w:val="22"/>
          <w:lang w:val="en-US"/>
        </w:rPr>
        <w:t>Line students up in two lines facing each other.</w:t>
      </w:r>
      <w:proofErr w:type="gramEnd"/>
      <w:r w:rsidRPr="00A516BC">
        <w:rPr>
          <w:rFonts w:asciiTheme="minorHAnsi" w:hAnsiTheme="minorHAnsi" w:cs="Arial"/>
          <w:color w:val="000000"/>
          <w:sz w:val="22"/>
          <w:szCs w:val="22"/>
          <w:lang w:val="en-US"/>
        </w:rPr>
        <w:t xml:space="preserve"> Pose a question to the class, and have students facing each other in the lines </w:t>
      </w:r>
      <w:proofErr w:type="gramStart"/>
      <w:r w:rsidRPr="00A516BC">
        <w:rPr>
          <w:rFonts w:asciiTheme="minorHAnsi" w:hAnsiTheme="minorHAnsi" w:cs="Arial"/>
          <w:color w:val="000000"/>
          <w:sz w:val="22"/>
          <w:szCs w:val="22"/>
          <w:lang w:val="en-US"/>
        </w:rPr>
        <w:t>discuss</w:t>
      </w:r>
      <w:proofErr w:type="gramEnd"/>
      <w:r w:rsidRPr="00A516BC">
        <w:rPr>
          <w:rFonts w:asciiTheme="minorHAnsi" w:hAnsiTheme="minorHAnsi" w:cs="Arial"/>
          <w:color w:val="000000"/>
          <w:sz w:val="22"/>
          <w:szCs w:val="22"/>
          <w:lang w:val="en-US"/>
        </w:rPr>
        <w:t xml:space="preserve"> the question for a minute or two. Then move on to another question and new partners in the line by having one line move to the right. This activity can also be done in concentric circles, where one circle moves to the right when it is time to get new partners.</w:t>
      </w:r>
    </w:p>
    <w:p w:rsidR="00F60745" w:rsidRPr="00F60745" w:rsidRDefault="00F60745" w:rsidP="00F60745">
      <w:pPr>
        <w:pStyle w:val="Nadpis4"/>
        <w:rPr>
          <w:rFonts w:asciiTheme="minorHAnsi" w:hAnsiTheme="minorHAnsi"/>
          <w:lang w:val="en-US"/>
        </w:rPr>
      </w:pPr>
      <w:r w:rsidRPr="00F60745">
        <w:rPr>
          <w:rFonts w:asciiTheme="minorHAnsi" w:hAnsiTheme="minorHAnsi"/>
          <w:lang w:val="en-US"/>
        </w:rPr>
        <w:lastRenderedPageBreak/>
        <w:t>The Essential 5!</w:t>
      </w:r>
    </w:p>
    <w:p w:rsidR="00F60745" w:rsidRPr="00F60745" w:rsidRDefault="00F60745" w:rsidP="00F60745">
      <w:pPr>
        <w:pStyle w:val="Normlnywebov"/>
        <w:rPr>
          <w:rFonts w:asciiTheme="minorHAnsi" w:hAnsiTheme="minorHAnsi"/>
          <w:sz w:val="22"/>
          <w:szCs w:val="22"/>
          <w:lang w:val="en-US"/>
        </w:rPr>
      </w:pPr>
      <w:r w:rsidRPr="00F60745">
        <w:rPr>
          <w:rFonts w:asciiTheme="minorHAnsi" w:hAnsiTheme="minorHAnsi"/>
          <w:noProof/>
          <w:sz w:val="22"/>
          <w:szCs w:val="22"/>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1562100"/>
            <wp:effectExtent l="0" t="0" r="0" b="0"/>
            <wp:wrapSquare wrapText="bothSides"/>
            <wp:docPr id="2" name="Obrázok 2" descr="Round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ndRobin"/>
                    <pic:cNvPicPr>
                      <a:picLocks noChangeAspect="1" noChangeArrowheads="1"/>
                    </pic:cNvPicPr>
                  </pic:nvPicPr>
                  <pic:blipFill>
                    <a:blip r:embed="rId12" cstate="print"/>
                    <a:srcRect/>
                    <a:stretch>
                      <a:fillRect/>
                    </a:stretch>
                  </pic:blipFill>
                  <pic:spPr bwMode="auto">
                    <a:xfrm>
                      <a:off x="0" y="0"/>
                      <a:ext cx="1762125" cy="1562100"/>
                    </a:xfrm>
                    <a:prstGeom prst="rect">
                      <a:avLst/>
                    </a:prstGeom>
                    <a:noFill/>
                    <a:ln w="9525">
                      <a:noFill/>
                      <a:miter lim="800000"/>
                      <a:headEnd/>
                      <a:tailEnd/>
                    </a:ln>
                  </pic:spPr>
                </pic:pic>
              </a:graphicData>
            </a:graphic>
          </wp:anchor>
        </w:drawing>
      </w:r>
      <w:r w:rsidRPr="00F60745">
        <w:rPr>
          <w:rFonts w:asciiTheme="minorHAnsi" w:hAnsiTheme="minorHAnsi"/>
          <w:sz w:val="22"/>
          <w:szCs w:val="22"/>
          <w:lang w:val="en-US"/>
        </w:rPr>
        <w:br/>
      </w:r>
      <w:r w:rsidRPr="00F60745">
        <w:rPr>
          <w:rStyle w:val="Siln"/>
          <w:rFonts w:asciiTheme="minorHAnsi" w:hAnsiTheme="minorHAnsi"/>
          <w:sz w:val="22"/>
          <w:szCs w:val="22"/>
          <w:lang w:val="en-US"/>
        </w:rPr>
        <w:t>In pairs, students alternate generating brief oral responses.</w:t>
      </w:r>
    </w:p>
    <w:p w:rsidR="00F60745" w:rsidRPr="00F60745" w:rsidRDefault="00F60745" w:rsidP="00F60745">
      <w:pPr>
        <w:pStyle w:val="Normlnywebov"/>
        <w:rPr>
          <w:rFonts w:asciiTheme="minorHAnsi" w:hAnsiTheme="minorHAnsi"/>
          <w:sz w:val="22"/>
          <w:szCs w:val="22"/>
          <w:lang w:val="en-US"/>
        </w:rPr>
      </w:pPr>
      <w:r w:rsidRPr="00F60745">
        <w:rPr>
          <w:rFonts w:asciiTheme="minorHAnsi" w:hAnsiTheme="minorHAnsi"/>
          <w:sz w:val="22"/>
          <w:szCs w:val="22"/>
          <w:lang w:val="en-US"/>
        </w:rPr>
        <w:t>Examples</w:t>
      </w:r>
      <w:proofErr w:type="gramStart"/>
      <w:r w:rsidRPr="00F60745">
        <w:rPr>
          <w:rFonts w:asciiTheme="minorHAnsi" w:hAnsiTheme="minorHAnsi"/>
          <w:sz w:val="22"/>
          <w:szCs w:val="22"/>
          <w:lang w:val="en-US"/>
        </w:rPr>
        <w:t>:</w:t>
      </w:r>
      <w:proofErr w:type="gramEnd"/>
      <w:r w:rsidRPr="00F60745">
        <w:rPr>
          <w:rFonts w:asciiTheme="minorHAnsi" w:hAnsiTheme="minorHAnsi"/>
          <w:sz w:val="22"/>
          <w:szCs w:val="22"/>
          <w:lang w:val="en-US"/>
        </w:rPr>
        <w:br/>
        <w:t>• List adjectives to describe the character.</w:t>
      </w:r>
      <w:r w:rsidRPr="00F60745">
        <w:rPr>
          <w:rFonts w:asciiTheme="minorHAnsi" w:hAnsiTheme="minorHAnsi"/>
          <w:sz w:val="22"/>
          <w:szCs w:val="22"/>
          <w:lang w:val="en-US"/>
        </w:rPr>
        <w:br/>
        <w:t>• List inert elements.</w:t>
      </w:r>
      <w:r w:rsidRPr="00F60745">
        <w:rPr>
          <w:rFonts w:asciiTheme="minorHAnsi" w:hAnsiTheme="minorHAnsi"/>
          <w:sz w:val="22"/>
          <w:szCs w:val="22"/>
          <w:lang w:val="en-US"/>
        </w:rPr>
        <w:br/>
        <w:t>• Share steps of the experiment.</w:t>
      </w:r>
      <w:r w:rsidRPr="00F60745">
        <w:rPr>
          <w:rFonts w:asciiTheme="minorHAnsi" w:hAnsiTheme="minorHAnsi"/>
          <w:sz w:val="22"/>
          <w:szCs w:val="22"/>
          <w:lang w:val="en-US"/>
        </w:rPr>
        <w:br/>
        <w:t>• Describe an event from the story.</w:t>
      </w:r>
    </w:p>
    <w:p w:rsidR="00F60745" w:rsidRPr="00F60745" w:rsidRDefault="00F60745" w:rsidP="00F60745">
      <w:pPr>
        <w:rPr>
          <w:lang w:val="en-US"/>
        </w:rPr>
      </w:pPr>
    </w:p>
    <w:p w:rsidR="00F60745" w:rsidRPr="00F60745" w:rsidRDefault="00F60745" w:rsidP="00F60745">
      <w:pPr>
        <w:pStyle w:val="Normlnywebov"/>
        <w:rPr>
          <w:rFonts w:asciiTheme="minorHAnsi" w:hAnsiTheme="minorHAnsi"/>
          <w:sz w:val="22"/>
          <w:szCs w:val="22"/>
          <w:lang w:val="en-US"/>
        </w:rPr>
      </w:pPr>
      <w:r w:rsidRPr="00F60745">
        <w:rPr>
          <w:rFonts w:asciiTheme="minorHAnsi" w:hAnsiTheme="minorHAnsi"/>
          <w:noProof/>
          <w:sz w:val="22"/>
          <w:szCs w:val="22"/>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57375" cy="1457325"/>
            <wp:effectExtent l="19050" t="0" r="9525" b="0"/>
            <wp:wrapSquare wrapText="bothSides"/>
            <wp:docPr id="3" name="Obrázok 3" descr="Timed Pair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d Pair Share"/>
                    <pic:cNvPicPr>
                      <a:picLocks noChangeAspect="1" noChangeArrowheads="1"/>
                    </pic:cNvPicPr>
                  </pic:nvPicPr>
                  <pic:blipFill>
                    <a:blip r:embed="rId13" cstate="print"/>
                    <a:srcRect/>
                    <a:stretch>
                      <a:fillRect/>
                    </a:stretch>
                  </pic:blipFill>
                  <pic:spPr bwMode="auto">
                    <a:xfrm>
                      <a:off x="0" y="0"/>
                      <a:ext cx="1857375" cy="1457325"/>
                    </a:xfrm>
                    <a:prstGeom prst="rect">
                      <a:avLst/>
                    </a:prstGeom>
                    <a:noFill/>
                    <a:ln w="9525">
                      <a:noFill/>
                      <a:miter lim="800000"/>
                      <a:headEnd/>
                      <a:tailEnd/>
                    </a:ln>
                  </pic:spPr>
                </pic:pic>
              </a:graphicData>
            </a:graphic>
          </wp:anchor>
        </w:drawing>
      </w:r>
      <w:r w:rsidRPr="00F60745">
        <w:rPr>
          <w:rFonts w:asciiTheme="minorHAnsi" w:hAnsiTheme="minorHAnsi"/>
          <w:sz w:val="22"/>
          <w:szCs w:val="22"/>
          <w:lang w:val="en-US"/>
        </w:rPr>
        <w:br/>
      </w:r>
      <w:r w:rsidRPr="00F60745">
        <w:rPr>
          <w:rStyle w:val="Siln"/>
          <w:rFonts w:asciiTheme="minorHAnsi" w:hAnsiTheme="minorHAnsi"/>
          <w:sz w:val="22"/>
          <w:szCs w:val="22"/>
          <w:lang w:val="en-US"/>
        </w:rPr>
        <w:t>In pairs, students share with a partner for a predetermined time while the partner listens. Then partners switch roles.</w:t>
      </w:r>
    </w:p>
    <w:p w:rsidR="00F60745" w:rsidRPr="00F60745" w:rsidRDefault="00F60745" w:rsidP="00F60745">
      <w:pPr>
        <w:pStyle w:val="Normlnywebov"/>
        <w:rPr>
          <w:rFonts w:asciiTheme="minorHAnsi" w:hAnsiTheme="minorHAnsi"/>
          <w:sz w:val="22"/>
          <w:szCs w:val="22"/>
          <w:lang w:val="en-US"/>
        </w:rPr>
      </w:pPr>
      <w:r w:rsidRPr="00F60745">
        <w:rPr>
          <w:rFonts w:asciiTheme="minorHAnsi" w:hAnsiTheme="minorHAnsi"/>
          <w:sz w:val="22"/>
          <w:szCs w:val="22"/>
          <w:lang w:val="en-US"/>
        </w:rPr>
        <w:t>Examples</w:t>
      </w:r>
      <w:proofErr w:type="gramStart"/>
      <w:r w:rsidRPr="00F60745">
        <w:rPr>
          <w:rFonts w:asciiTheme="minorHAnsi" w:hAnsiTheme="minorHAnsi"/>
          <w:sz w:val="22"/>
          <w:szCs w:val="22"/>
          <w:lang w:val="en-US"/>
        </w:rPr>
        <w:t>:</w:t>
      </w:r>
      <w:proofErr w:type="gramEnd"/>
      <w:r w:rsidRPr="00F60745">
        <w:rPr>
          <w:rFonts w:asciiTheme="minorHAnsi" w:hAnsiTheme="minorHAnsi"/>
          <w:sz w:val="22"/>
          <w:szCs w:val="22"/>
          <w:lang w:val="en-US"/>
        </w:rPr>
        <w:br/>
        <w:t>• What is the key thing that you learned?</w:t>
      </w:r>
      <w:r w:rsidRPr="00F60745">
        <w:rPr>
          <w:rFonts w:asciiTheme="minorHAnsi" w:hAnsiTheme="minorHAnsi"/>
          <w:sz w:val="22"/>
          <w:szCs w:val="22"/>
          <w:lang w:val="en-US"/>
        </w:rPr>
        <w:br/>
        <w:t>• What is one literary technique you plan to use in your writing and how will you use it?</w:t>
      </w:r>
    </w:p>
    <w:p w:rsidR="00F60745" w:rsidRPr="00F60745" w:rsidRDefault="00F60745" w:rsidP="00F60745">
      <w:pPr>
        <w:rPr>
          <w:lang w:val="en-US"/>
        </w:rPr>
      </w:pPr>
    </w:p>
    <w:p w:rsidR="00F60745" w:rsidRPr="00F60745" w:rsidRDefault="00F60745" w:rsidP="00F60745">
      <w:pPr>
        <w:pStyle w:val="Normlnywebov"/>
        <w:rPr>
          <w:rFonts w:asciiTheme="minorHAnsi" w:hAnsiTheme="minorHAnsi"/>
          <w:sz w:val="22"/>
          <w:szCs w:val="22"/>
          <w:lang w:val="en-US"/>
        </w:rPr>
      </w:pPr>
      <w:r w:rsidRPr="00F60745">
        <w:rPr>
          <w:rFonts w:asciiTheme="minorHAnsi" w:hAnsiTheme="minorHAnsi"/>
          <w:noProof/>
          <w:sz w:val="22"/>
          <w:szCs w:val="22"/>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1590675"/>
            <wp:effectExtent l="19050" t="0" r="9525" b="0"/>
            <wp:wrapSquare wrapText="bothSides"/>
            <wp:docPr id="4" name="Obrázok 4" descr="Round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ndRobin"/>
                    <pic:cNvPicPr>
                      <a:picLocks noChangeAspect="1" noChangeArrowheads="1"/>
                    </pic:cNvPicPr>
                  </pic:nvPicPr>
                  <pic:blipFill>
                    <a:blip r:embed="rId14" cstate="print"/>
                    <a:srcRect/>
                    <a:stretch>
                      <a:fillRect/>
                    </a:stretch>
                  </pic:blipFill>
                  <pic:spPr bwMode="auto">
                    <a:xfrm>
                      <a:off x="0" y="0"/>
                      <a:ext cx="1762125" cy="1590675"/>
                    </a:xfrm>
                    <a:prstGeom prst="rect">
                      <a:avLst/>
                    </a:prstGeom>
                    <a:noFill/>
                    <a:ln w="9525">
                      <a:noFill/>
                      <a:miter lim="800000"/>
                      <a:headEnd/>
                      <a:tailEnd/>
                    </a:ln>
                  </pic:spPr>
                </pic:pic>
              </a:graphicData>
            </a:graphic>
          </wp:anchor>
        </w:drawing>
      </w:r>
      <w:r w:rsidRPr="00F60745">
        <w:rPr>
          <w:rFonts w:asciiTheme="minorHAnsi" w:hAnsiTheme="minorHAnsi"/>
          <w:sz w:val="22"/>
          <w:szCs w:val="22"/>
          <w:lang w:val="en-US"/>
        </w:rPr>
        <w:br/>
      </w:r>
      <w:r w:rsidRPr="00F60745">
        <w:rPr>
          <w:rStyle w:val="Siln"/>
          <w:rFonts w:asciiTheme="minorHAnsi" w:hAnsiTheme="minorHAnsi"/>
          <w:sz w:val="22"/>
          <w:szCs w:val="22"/>
          <w:lang w:val="en-US"/>
        </w:rPr>
        <w:t>In teams, students take turns responding orally.</w:t>
      </w:r>
    </w:p>
    <w:p w:rsidR="00F60745" w:rsidRPr="00F60745" w:rsidRDefault="00F60745" w:rsidP="00F60745">
      <w:pPr>
        <w:pStyle w:val="Normlnywebov"/>
        <w:rPr>
          <w:rFonts w:asciiTheme="minorHAnsi" w:hAnsiTheme="minorHAnsi"/>
          <w:sz w:val="22"/>
          <w:szCs w:val="22"/>
          <w:lang w:val="en-US"/>
        </w:rPr>
      </w:pPr>
      <w:r w:rsidRPr="00F60745">
        <w:rPr>
          <w:rFonts w:asciiTheme="minorHAnsi" w:hAnsiTheme="minorHAnsi"/>
          <w:sz w:val="22"/>
          <w:szCs w:val="22"/>
          <w:lang w:val="en-US"/>
        </w:rPr>
        <w:t>Examples</w:t>
      </w:r>
      <w:proofErr w:type="gramStart"/>
      <w:r w:rsidRPr="00F60745">
        <w:rPr>
          <w:rFonts w:asciiTheme="minorHAnsi" w:hAnsiTheme="minorHAnsi"/>
          <w:sz w:val="22"/>
          <w:szCs w:val="22"/>
          <w:lang w:val="en-US"/>
        </w:rPr>
        <w:t>:</w:t>
      </w:r>
      <w:proofErr w:type="gramEnd"/>
      <w:r w:rsidRPr="00F60745">
        <w:rPr>
          <w:rFonts w:asciiTheme="minorHAnsi" w:hAnsiTheme="minorHAnsi"/>
          <w:sz w:val="22"/>
          <w:szCs w:val="22"/>
          <w:lang w:val="en-US"/>
        </w:rPr>
        <w:br/>
        <w:t>• What makes a good listener?</w:t>
      </w:r>
      <w:r w:rsidRPr="00F60745">
        <w:rPr>
          <w:rFonts w:asciiTheme="minorHAnsi" w:hAnsiTheme="minorHAnsi"/>
          <w:sz w:val="22"/>
          <w:szCs w:val="22"/>
          <w:lang w:val="en-US"/>
        </w:rPr>
        <w:br/>
        <w:t>• List objects that float?</w:t>
      </w:r>
      <w:r w:rsidRPr="00F60745">
        <w:rPr>
          <w:rFonts w:asciiTheme="minorHAnsi" w:hAnsiTheme="minorHAnsi"/>
          <w:sz w:val="22"/>
          <w:szCs w:val="22"/>
          <w:lang w:val="en-US"/>
        </w:rPr>
        <w:br/>
        <w:t>• What clubs or societies are you a member of?</w:t>
      </w:r>
      <w:r w:rsidRPr="00F60745">
        <w:rPr>
          <w:rFonts w:asciiTheme="minorHAnsi" w:hAnsiTheme="minorHAnsi"/>
          <w:sz w:val="22"/>
          <w:szCs w:val="22"/>
          <w:lang w:val="en-US"/>
        </w:rPr>
        <w:br/>
        <w:t>• What is one of your favorite movies?</w:t>
      </w:r>
    </w:p>
    <w:p w:rsidR="00F60745" w:rsidRPr="00F60745" w:rsidRDefault="00F60745" w:rsidP="00F60745">
      <w:pPr>
        <w:rPr>
          <w:lang w:val="en-US"/>
        </w:rPr>
      </w:pPr>
    </w:p>
    <w:p w:rsidR="00F60745" w:rsidRPr="00F60745" w:rsidRDefault="00F60745" w:rsidP="00F60745">
      <w:pPr>
        <w:pStyle w:val="Normlnywebov"/>
        <w:rPr>
          <w:rFonts w:asciiTheme="minorHAnsi" w:hAnsiTheme="minorHAnsi"/>
          <w:sz w:val="22"/>
          <w:szCs w:val="22"/>
          <w:lang w:val="en-US"/>
        </w:rPr>
      </w:pPr>
      <w:r w:rsidRPr="00F60745">
        <w:rPr>
          <w:rFonts w:asciiTheme="minorHAnsi" w:hAnsiTheme="minorHAnsi"/>
          <w:noProof/>
          <w:sz w:val="22"/>
          <w:szCs w:val="22"/>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1590675"/>
            <wp:effectExtent l="0" t="0" r="0" b="0"/>
            <wp:wrapSquare wrapText="bothSides"/>
            <wp:docPr id="5" name="Obrázok 5" descr="Rally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llyCoach"/>
                    <pic:cNvPicPr>
                      <a:picLocks noChangeAspect="1" noChangeArrowheads="1"/>
                    </pic:cNvPicPr>
                  </pic:nvPicPr>
                  <pic:blipFill>
                    <a:blip r:embed="rId15" cstate="print"/>
                    <a:srcRect/>
                    <a:stretch>
                      <a:fillRect/>
                    </a:stretch>
                  </pic:blipFill>
                  <pic:spPr bwMode="auto">
                    <a:xfrm>
                      <a:off x="0" y="0"/>
                      <a:ext cx="1762125" cy="1590675"/>
                    </a:xfrm>
                    <a:prstGeom prst="rect">
                      <a:avLst/>
                    </a:prstGeom>
                    <a:noFill/>
                    <a:ln w="9525">
                      <a:noFill/>
                      <a:miter lim="800000"/>
                      <a:headEnd/>
                      <a:tailEnd/>
                    </a:ln>
                  </pic:spPr>
                </pic:pic>
              </a:graphicData>
            </a:graphic>
          </wp:anchor>
        </w:drawing>
      </w:r>
      <w:r w:rsidRPr="00F60745">
        <w:rPr>
          <w:rFonts w:asciiTheme="minorHAnsi" w:hAnsiTheme="minorHAnsi"/>
          <w:sz w:val="22"/>
          <w:szCs w:val="22"/>
          <w:lang w:val="en-US"/>
        </w:rPr>
        <w:br/>
      </w:r>
      <w:r w:rsidRPr="00F60745">
        <w:rPr>
          <w:rStyle w:val="Siln"/>
          <w:rFonts w:asciiTheme="minorHAnsi" w:hAnsiTheme="minorHAnsi"/>
          <w:sz w:val="22"/>
          <w:szCs w:val="22"/>
          <w:lang w:val="en-US"/>
        </w:rPr>
        <w:t>Partners take turns, one solving a problem while the other coaches. Then partners switch roles.</w:t>
      </w:r>
    </w:p>
    <w:p w:rsidR="00F60745" w:rsidRPr="00F60745" w:rsidRDefault="00F60745" w:rsidP="00F60745">
      <w:pPr>
        <w:pStyle w:val="Normlnywebov"/>
        <w:rPr>
          <w:rFonts w:asciiTheme="minorHAnsi" w:hAnsiTheme="minorHAnsi"/>
          <w:sz w:val="22"/>
          <w:szCs w:val="22"/>
          <w:lang w:val="en-US"/>
        </w:rPr>
      </w:pPr>
      <w:r w:rsidRPr="00F60745">
        <w:rPr>
          <w:rFonts w:asciiTheme="minorHAnsi" w:hAnsiTheme="minorHAnsi"/>
          <w:sz w:val="22"/>
          <w:szCs w:val="22"/>
          <w:lang w:val="en-US"/>
        </w:rPr>
        <w:t>• Useful for any process or procedure with a definite right/wrong.</w:t>
      </w:r>
      <w:r w:rsidRPr="00F60745">
        <w:rPr>
          <w:rFonts w:asciiTheme="minorHAnsi" w:hAnsiTheme="minorHAnsi"/>
          <w:sz w:val="22"/>
          <w:szCs w:val="22"/>
          <w:lang w:val="en-US"/>
        </w:rPr>
        <w:br/>
        <w:t>• Solve multi-step word problems in math.</w:t>
      </w:r>
      <w:r w:rsidRPr="00F60745">
        <w:rPr>
          <w:rFonts w:asciiTheme="minorHAnsi" w:hAnsiTheme="minorHAnsi"/>
          <w:sz w:val="22"/>
          <w:szCs w:val="22"/>
          <w:lang w:val="en-US"/>
        </w:rPr>
        <w:br/>
        <w:t>• Change each decimal into a simplified fraction.</w:t>
      </w:r>
    </w:p>
    <w:p w:rsidR="00F60745" w:rsidRPr="00F60745" w:rsidRDefault="00F60745" w:rsidP="00F60745">
      <w:pPr>
        <w:rPr>
          <w:lang w:val="en-US"/>
        </w:rPr>
      </w:pPr>
    </w:p>
    <w:p w:rsidR="00F60745" w:rsidRDefault="00F60745" w:rsidP="00F60745">
      <w:pPr>
        <w:pStyle w:val="Normlnywebov"/>
        <w:rPr>
          <w:rFonts w:asciiTheme="minorHAnsi" w:hAnsiTheme="minorHAnsi"/>
          <w:sz w:val="22"/>
          <w:szCs w:val="22"/>
          <w:lang w:val="en-US"/>
        </w:rPr>
      </w:pPr>
      <w:r w:rsidRPr="00F60745">
        <w:rPr>
          <w:rFonts w:asciiTheme="minorHAnsi" w:hAnsiTheme="minorHAnsi"/>
          <w:noProof/>
          <w:sz w:val="22"/>
          <w:szCs w:val="22"/>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1590675"/>
            <wp:effectExtent l="0" t="0" r="0" b="0"/>
            <wp:wrapSquare wrapText="bothSides"/>
            <wp:docPr id="6" name="Obrázok 6" descr="Stand Up, Hand Up, Pair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 Up, Hand Up, Pair Up"/>
                    <pic:cNvPicPr>
                      <a:picLocks noChangeAspect="1" noChangeArrowheads="1"/>
                    </pic:cNvPicPr>
                  </pic:nvPicPr>
                  <pic:blipFill>
                    <a:blip r:embed="rId16" cstate="print"/>
                    <a:srcRect/>
                    <a:stretch>
                      <a:fillRect/>
                    </a:stretch>
                  </pic:blipFill>
                  <pic:spPr bwMode="auto">
                    <a:xfrm>
                      <a:off x="0" y="0"/>
                      <a:ext cx="1762125" cy="1590675"/>
                    </a:xfrm>
                    <a:prstGeom prst="rect">
                      <a:avLst/>
                    </a:prstGeom>
                    <a:noFill/>
                    <a:ln w="9525">
                      <a:noFill/>
                      <a:miter lim="800000"/>
                      <a:headEnd/>
                      <a:tailEnd/>
                    </a:ln>
                  </pic:spPr>
                </pic:pic>
              </a:graphicData>
            </a:graphic>
          </wp:anchor>
        </w:drawing>
      </w:r>
      <w:r w:rsidRPr="00F60745">
        <w:rPr>
          <w:rStyle w:val="Siln"/>
          <w:rFonts w:asciiTheme="minorHAnsi" w:hAnsiTheme="minorHAnsi"/>
          <w:sz w:val="22"/>
          <w:szCs w:val="22"/>
          <w:lang w:val="en-US"/>
        </w:rPr>
        <w:t xml:space="preserve">Students stand up, put their hand up and quickly find a partner with whom to share or discuss. </w:t>
      </w:r>
      <w:r>
        <w:rPr>
          <w:rFonts w:asciiTheme="minorHAnsi" w:hAnsiTheme="minorHAnsi"/>
          <w:sz w:val="22"/>
          <w:szCs w:val="22"/>
          <w:lang w:val="en-US"/>
        </w:rPr>
        <w:t>T</w:t>
      </w:r>
      <w:r w:rsidRPr="00F60745">
        <w:rPr>
          <w:rFonts w:asciiTheme="minorHAnsi" w:hAnsiTheme="minorHAnsi"/>
          <w:sz w:val="22"/>
          <w:szCs w:val="22"/>
          <w:lang w:val="en-US"/>
        </w:rPr>
        <w:t xml:space="preserve">his structure is perfect for </w:t>
      </w:r>
      <w:proofErr w:type="spellStart"/>
      <w:r w:rsidRPr="00F60745">
        <w:rPr>
          <w:rFonts w:asciiTheme="minorHAnsi" w:hAnsiTheme="minorHAnsi"/>
          <w:sz w:val="22"/>
          <w:szCs w:val="22"/>
          <w:lang w:val="en-US"/>
        </w:rPr>
        <w:t>classbuilding</w:t>
      </w:r>
      <w:proofErr w:type="spellEnd"/>
      <w:r w:rsidRPr="00F60745">
        <w:rPr>
          <w:rFonts w:asciiTheme="minorHAnsi" w:hAnsiTheme="minorHAnsi"/>
          <w:sz w:val="22"/>
          <w:szCs w:val="22"/>
          <w:lang w:val="en-US"/>
        </w:rPr>
        <w:t>, processing and reviewing information, energizing the class, forming random pairs or teams, lesson starts or wraps.</w:t>
      </w:r>
    </w:p>
    <w:p w:rsidR="00753BFF" w:rsidRDefault="00753BFF" w:rsidP="00753BFF">
      <w:pPr>
        <w:pStyle w:val="Normlnywebov"/>
        <w:rPr>
          <w:rFonts w:asciiTheme="minorHAnsi" w:hAnsiTheme="minorHAnsi"/>
          <w:sz w:val="22"/>
          <w:szCs w:val="22"/>
          <w:lang w:val="en-US"/>
        </w:rPr>
      </w:pPr>
      <w:r>
        <w:rPr>
          <w:noProof/>
        </w:rPr>
        <w:lastRenderedPageBreak/>
        <w:drawing>
          <wp:inline distT="0" distB="0" distL="0" distR="0">
            <wp:extent cx="3321050" cy="2233930"/>
            <wp:effectExtent l="19050" t="0" r="0" b="0"/>
            <wp:docPr id="1" name="Obrázok 1" descr="http://www.kaganonline.com/images/freearticles/S2011/om_sa1_structure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ganonline.com/images/freearticles/S2011/om_sa1_structuregraph.jpg"/>
                    <pic:cNvPicPr>
                      <a:picLocks noChangeAspect="1" noChangeArrowheads="1"/>
                    </pic:cNvPicPr>
                  </pic:nvPicPr>
                  <pic:blipFill>
                    <a:blip r:embed="rId17" cstate="print"/>
                    <a:srcRect/>
                    <a:stretch>
                      <a:fillRect/>
                    </a:stretch>
                  </pic:blipFill>
                  <pic:spPr bwMode="auto">
                    <a:xfrm>
                      <a:off x="0" y="0"/>
                      <a:ext cx="3321050" cy="2233930"/>
                    </a:xfrm>
                    <a:prstGeom prst="rect">
                      <a:avLst/>
                    </a:prstGeom>
                    <a:noFill/>
                    <a:ln w="9525">
                      <a:noFill/>
                      <a:miter lim="800000"/>
                      <a:headEnd/>
                      <a:tailEnd/>
                    </a:ln>
                  </pic:spPr>
                </pic:pic>
              </a:graphicData>
            </a:graphic>
          </wp:inline>
        </w:drawing>
      </w:r>
    </w:p>
    <w:p w:rsidR="00753BFF" w:rsidRPr="00753BFF" w:rsidRDefault="00753BFF" w:rsidP="00753BFF">
      <w:pPr>
        <w:pStyle w:val="Normlnywebov"/>
        <w:rPr>
          <w:rFonts w:asciiTheme="minorHAnsi" w:hAnsiTheme="minorHAnsi"/>
          <w:sz w:val="22"/>
          <w:szCs w:val="22"/>
          <w:lang w:val="en-US"/>
        </w:rPr>
      </w:pPr>
      <w:r w:rsidRPr="00753BFF">
        <w:rPr>
          <w:rFonts w:asciiTheme="minorHAnsi" w:hAnsiTheme="minorHAnsi"/>
          <w:sz w:val="22"/>
          <w:szCs w:val="22"/>
          <w:lang w:val="en-US"/>
        </w:rPr>
        <w:t xml:space="preserve">The Structure Function table here illustrates that </w:t>
      </w:r>
      <w:proofErr w:type="spellStart"/>
      <w:r w:rsidRPr="00753BFF">
        <w:rPr>
          <w:rFonts w:asciiTheme="minorHAnsi" w:hAnsiTheme="minorHAnsi"/>
          <w:sz w:val="22"/>
          <w:szCs w:val="22"/>
          <w:lang w:val="en-US"/>
        </w:rPr>
        <w:t>Kagan</w:t>
      </w:r>
      <w:proofErr w:type="spellEnd"/>
      <w:r w:rsidRPr="00753BFF">
        <w:rPr>
          <w:rFonts w:asciiTheme="minorHAnsi" w:hAnsiTheme="minorHAnsi"/>
          <w:sz w:val="22"/>
          <w:szCs w:val="22"/>
          <w:lang w:val="en-US"/>
        </w:rPr>
        <w:t xml:space="preserve"> Structures fit into multiple categories. For example, we can use </w:t>
      </w:r>
      <w:proofErr w:type="spellStart"/>
      <w:r w:rsidRPr="00753BFF">
        <w:rPr>
          <w:rStyle w:val="Siln"/>
          <w:rFonts w:asciiTheme="minorHAnsi" w:hAnsiTheme="minorHAnsi"/>
          <w:sz w:val="22"/>
          <w:szCs w:val="22"/>
          <w:lang w:val="en-US"/>
        </w:rPr>
        <w:t>RoundRobin</w:t>
      </w:r>
      <w:proofErr w:type="spellEnd"/>
      <w:r w:rsidRPr="00753BFF">
        <w:rPr>
          <w:rFonts w:asciiTheme="minorHAnsi" w:hAnsiTheme="minorHAnsi"/>
          <w:sz w:val="22"/>
          <w:szCs w:val="22"/>
          <w:lang w:val="en-US"/>
        </w:rPr>
        <w:t xml:space="preserve"> for Teambuilding, the process by which students get to know, respect, value and like their teammates. </w:t>
      </w:r>
      <w:proofErr w:type="spellStart"/>
      <w:r w:rsidRPr="00753BFF">
        <w:rPr>
          <w:rFonts w:asciiTheme="minorHAnsi" w:hAnsiTheme="minorHAnsi"/>
          <w:sz w:val="22"/>
          <w:szCs w:val="22"/>
          <w:lang w:val="en-US"/>
        </w:rPr>
        <w:t>RoundRobin</w:t>
      </w:r>
      <w:proofErr w:type="spellEnd"/>
      <w:r w:rsidRPr="00753BFF">
        <w:rPr>
          <w:rFonts w:asciiTheme="minorHAnsi" w:hAnsiTheme="minorHAnsi"/>
          <w:sz w:val="22"/>
          <w:szCs w:val="22"/>
          <w:lang w:val="en-US"/>
        </w:rPr>
        <w:t xml:space="preserve"> is also extremely useful for </w:t>
      </w:r>
      <w:proofErr w:type="spellStart"/>
      <w:r w:rsidRPr="00753BFF">
        <w:rPr>
          <w:rFonts w:asciiTheme="minorHAnsi" w:hAnsiTheme="minorHAnsi"/>
          <w:sz w:val="22"/>
          <w:szCs w:val="22"/>
          <w:lang w:val="en-US"/>
        </w:rPr>
        <w:t>Knowledgebuilding</w:t>
      </w:r>
      <w:proofErr w:type="spellEnd"/>
      <w:r w:rsidRPr="00753BFF">
        <w:rPr>
          <w:rFonts w:asciiTheme="minorHAnsi" w:hAnsiTheme="minorHAnsi"/>
          <w:sz w:val="22"/>
          <w:szCs w:val="22"/>
          <w:lang w:val="en-US"/>
        </w:rPr>
        <w:t xml:space="preserve">, students interact with each other to review or memorize stuff to know. As you look across the other functions, you can see that </w:t>
      </w:r>
      <w:proofErr w:type="spellStart"/>
      <w:r w:rsidRPr="00753BFF">
        <w:rPr>
          <w:rFonts w:asciiTheme="minorHAnsi" w:hAnsiTheme="minorHAnsi"/>
          <w:sz w:val="22"/>
          <w:szCs w:val="22"/>
          <w:lang w:val="en-US"/>
        </w:rPr>
        <w:t>RoundRobin</w:t>
      </w:r>
      <w:proofErr w:type="spellEnd"/>
      <w:r w:rsidRPr="00753BFF">
        <w:rPr>
          <w:rFonts w:asciiTheme="minorHAnsi" w:hAnsiTheme="minorHAnsi"/>
          <w:sz w:val="22"/>
          <w:szCs w:val="22"/>
          <w:lang w:val="en-US"/>
        </w:rPr>
        <w:t xml:space="preserve"> is also great for practicing procedures, processing or presenting information, and for developing and engaging a range of thinking skills. In traditional classrooms, teachers have students work alone. They don't have the chance to learn to work well with others and to manage their own emotions while in interaction with others. At the very same time that students are, for example, reviewing content; Cooperative Learning Structures, i.e. </w:t>
      </w:r>
      <w:proofErr w:type="spellStart"/>
      <w:r w:rsidRPr="00753BFF">
        <w:rPr>
          <w:rFonts w:asciiTheme="minorHAnsi" w:hAnsiTheme="minorHAnsi"/>
          <w:sz w:val="22"/>
          <w:szCs w:val="22"/>
          <w:lang w:val="en-US"/>
        </w:rPr>
        <w:t>RoundRobin</w:t>
      </w:r>
      <w:proofErr w:type="spellEnd"/>
      <w:r w:rsidRPr="00753BFF">
        <w:rPr>
          <w:rFonts w:asciiTheme="minorHAnsi" w:hAnsiTheme="minorHAnsi"/>
          <w:sz w:val="22"/>
          <w:szCs w:val="22"/>
          <w:lang w:val="en-US"/>
        </w:rPr>
        <w:t>, have the students interact with each other in ways that help them to acquire social skills, character virtues, and emotional intelligence.</w:t>
      </w:r>
    </w:p>
    <w:p w:rsidR="00F60745" w:rsidRDefault="00F60745" w:rsidP="00753BFF">
      <w:pPr>
        <w:pStyle w:val="Normlnywebov"/>
        <w:rPr>
          <w:rFonts w:asciiTheme="minorHAnsi" w:hAnsiTheme="minorHAnsi"/>
          <w:sz w:val="22"/>
          <w:szCs w:val="22"/>
          <w:lang w:val="en-US"/>
        </w:rPr>
      </w:pPr>
      <w:hyperlink r:id="rId18" w:history="1">
        <w:r w:rsidRPr="0085493D">
          <w:rPr>
            <w:rStyle w:val="Hypertextovprepojenie"/>
            <w:rFonts w:asciiTheme="minorHAnsi" w:hAnsiTheme="minorHAnsi"/>
            <w:sz w:val="22"/>
            <w:szCs w:val="22"/>
            <w:lang w:val="en-US"/>
          </w:rPr>
          <w:t>http://www.kaganonline.com/free_articles/research_and_rationale/330/The-Essential-5-A-Starting-Point-for-Kagan-Cooperative-Learning</w:t>
        </w:r>
      </w:hyperlink>
    </w:p>
    <w:p w:rsidR="00F60745" w:rsidRPr="00F60745" w:rsidRDefault="00F60745" w:rsidP="00F60745">
      <w:pPr>
        <w:pStyle w:val="Normlnywebov"/>
        <w:rPr>
          <w:rFonts w:asciiTheme="minorHAnsi" w:hAnsiTheme="minorHAnsi"/>
          <w:sz w:val="22"/>
          <w:szCs w:val="22"/>
          <w:lang w:val="en-US"/>
        </w:rPr>
      </w:pPr>
    </w:p>
    <w:p w:rsidR="002F5CC9" w:rsidRDefault="002F5CC9" w:rsidP="002F5CC9">
      <w:pPr>
        <w:rPr>
          <w:b/>
          <w:sz w:val="24"/>
          <w:szCs w:val="24"/>
          <w:lang w:val="en-US"/>
        </w:rPr>
      </w:pPr>
      <w:r>
        <w:rPr>
          <w:b/>
          <w:sz w:val="24"/>
          <w:szCs w:val="24"/>
          <w:lang w:val="en-US"/>
        </w:rPr>
        <w:t>EXPOITING THE INTERNET</w:t>
      </w:r>
    </w:p>
    <w:p w:rsidR="002F5CC9" w:rsidRDefault="002F5CC9" w:rsidP="002F5CC9">
      <w:pPr>
        <w:rPr>
          <w:b/>
          <w:lang w:val="en-US"/>
        </w:rPr>
      </w:pPr>
      <w:r w:rsidRPr="002F5CC9">
        <w:rPr>
          <w:b/>
          <w:lang w:val="en-US"/>
        </w:rPr>
        <w:t>Sites of General Interest</w:t>
      </w:r>
    </w:p>
    <w:p w:rsidR="002F5CC9" w:rsidRDefault="002F5CC9" w:rsidP="002F5CC9">
      <w:pPr>
        <w:rPr>
          <w:lang w:val="en-US"/>
        </w:rPr>
      </w:pPr>
      <w:r>
        <w:rPr>
          <w:lang w:val="en-US"/>
        </w:rPr>
        <w:t xml:space="preserve">Biographies: </w:t>
      </w:r>
      <w:hyperlink r:id="rId19" w:history="1">
        <w:r w:rsidRPr="00124CC5">
          <w:rPr>
            <w:rStyle w:val="Hypertextovprepojenie"/>
            <w:lang w:val="en-US"/>
          </w:rPr>
          <w:t>www.biography.com</w:t>
        </w:r>
      </w:hyperlink>
    </w:p>
    <w:p w:rsidR="002F5CC9" w:rsidRDefault="002F5CC9" w:rsidP="002F5CC9">
      <w:pPr>
        <w:rPr>
          <w:lang w:val="en-US"/>
        </w:rPr>
      </w:pPr>
      <w:r>
        <w:rPr>
          <w:lang w:val="en-US"/>
        </w:rPr>
        <w:t xml:space="preserve">Films: </w:t>
      </w:r>
      <w:hyperlink r:id="rId20" w:history="1">
        <w:r w:rsidRPr="00124CC5">
          <w:rPr>
            <w:rStyle w:val="Hypertextovprepojenie"/>
            <w:lang w:val="en-US"/>
          </w:rPr>
          <w:t>www.imdb.com</w:t>
        </w:r>
      </w:hyperlink>
    </w:p>
    <w:p w:rsidR="002F5CC9" w:rsidRDefault="002F5CC9" w:rsidP="002F5CC9">
      <w:pPr>
        <w:rPr>
          <w:lang w:val="en-US"/>
        </w:rPr>
      </w:pPr>
      <w:r>
        <w:rPr>
          <w:lang w:val="en-US"/>
        </w:rPr>
        <w:t xml:space="preserve">Business: </w:t>
      </w:r>
      <w:hyperlink r:id="rId21" w:history="1">
        <w:r w:rsidRPr="00124CC5">
          <w:rPr>
            <w:rStyle w:val="Hypertextovprepojenie"/>
            <w:lang w:val="en-US"/>
          </w:rPr>
          <w:t>http://www.bbc.co.uk/worldservice/learningenglish/business</w:t>
        </w:r>
      </w:hyperlink>
    </w:p>
    <w:p w:rsidR="002F5CC9" w:rsidRDefault="002F5CC9" w:rsidP="002F5CC9">
      <w:pPr>
        <w:rPr>
          <w:lang w:val="en-US"/>
        </w:rPr>
      </w:pPr>
      <w:r>
        <w:rPr>
          <w:lang w:val="en-US"/>
        </w:rPr>
        <w:t xml:space="preserve">Geography: </w:t>
      </w:r>
      <w:hyperlink r:id="rId22" w:history="1">
        <w:r w:rsidRPr="00124CC5">
          <w:rPr>
            <w:rStyle w:val="Hypertextovprepojenie"/>
            <w:lang w:val="en-US"/>
          </w:rPr>
          <w:t>www.odci</w:t>
        </w:r>
      </w:hyperlink>
      <w:r>
        <w:rPr>
          <w:lang w:val="en-US"/>
        </w:rPr>
        <w:t xml:space="preserve">; </w:t>
      </w:r>
      <w:hyperlink r:id="rId23" w:history="1">
        <w:r w:rsidRPr="00124CC5">
          <w:rPr>
            <w:rStyle w:val="Hypertextovprepojenie"/>
            <w:lang w:val="en-US"/>
          </w:rPr>
          <w:t>www.nationalgeographic.com</w:t>
        </w:r>
      </w:hyperlink>
      <w:r>
        <w:rPr>
          <w:lang w:val="en-US"/>
        </w:rPr>
        <w:t xml:space="preserve">; </w:t>
      </w:r>
      <w:hyperlink r:id="rId24" w:history="1">
        <w:r w:rsidRPr="00124CC5">
          <w:rPr>
            <w:rStyle w:val="Hypertextovprepojenie"/>
            <w:lang w:val="en-US"/>
          </w:rPr>
          <w:t>www.factmonster.com</w:t>
        </w:r>
      </w:hyperlink>
    </w:p>
    <w:p w:rsidR="002F5CC9" w:rsidRDefault="002F5CC9" w:rsidP="002F5CC9">
      <w:pPr>
        <w:rPr>
          <w:lang w:val="en-US"/>
        </w:rPr>
      </w:pPr>
      <w:r>
        <w:rPr>
          <w:lang w:val="en-US"/>
        </w:rPr>
        <w:t xml:space="preserve">Food: </w:t>
      </w:r>
      <w:hyperlink r:id="rId25" w:history="1">
        <w:r w:rsidRPr="00124CC5">
          <w:rPr>
            <w:rStyle w:val="Hypertextovprepojenie"/>
            <w:lang w:val="en-US"/>
          </w:rPr>
          <w:t>http://www.cs.yale.edu/homes/hupfer/global/gastronomer.html</w:t>
        </w:r>
      </w:hyperlink>
      <w:r>
        <w:rPr>
          <w:lang w:val="en-US"/>
        </w:rPr>
        <w:t xml:space="preserve">; </w:t>
      </w:r>
      <w:hyperlink r:id="rId26" w:history="1">
        <w:r w:rsidRPr="00124CC5">
          <w:rPr>
            <w:rStyle w:val="Hypertextovprepojenie"/>
            <w:lang w:val="en-US"/>
          </w:rPr>
          <w:t>http://allrecipes.com</w:t>
        </w:r>
      </w:hyperlink>
    </w:p>
    <w:p w:rsidR="002F5CC9" w:rsidRDefault="002F5CC9" w:rsidP="002F5CC9">
      <w:pPr>
        <w:rPr>
          <w:lang w:val="en-US"/>
        </w:rPr>
      </w:pPr>
      <w:r>
        <w:rPr>
          <w:lang w:val="en-US"/>
        </w:rPr>
        <w:t xml:space="preserve">News: </w:t>
      </w:r>
      <w:hyperlink r:id="rId27" w:history="1">
        <w:r w:rsidRPr="00124CC5">
          <w:rPr>
            <w:rStyle w:val="Hypertextovprepojenie"/>
            <w:lang w:val="en-US"/>
          </w:rPr>
          <w:t>http://bbc.co.uk</w:t>
        </w:r>
      </w:hyperlink>
      <w:r>
        <w:rPr>
          <w:lang w:val="en-US"/>
        </w:rPr>
        <w:t xml:space="preserve">; </w:t>
      </w:r>
      <w:hyperlink r:id="rId28" w:history="1">
        <w:r w:rsidRPr="00124CC5">
          <w:rPr>
            <w:rStyle w:val="Hypertextovprepojenie"/>
            <w:lang w:val="en-US"/>
          </w:rPr>
          <w:t>http://www.cnn.com</w:t>
        </w:r>
      </w:hyperlink>
    </w:p>
    <w:p w:rsidR="002F5CC9" w:rsidRDefault="002F5CC9" w:rsidP="002F5CC9">
      <w:pPr>
        <w:rPr>
          <w:lang w:val="en-US"/>
        </w:rPr>
      </w:pPr>
      <w:r>
        <w:rPr>
          <w:lang w:val="en-US"/>
        </w:rPr>
        <w:t xml:space="preserve">Science: </w:t>
      </w:r>
      <w:hyperlink r:id="rId29" w:history="1">
        <w:r w:rsidRPr="00124CC5">
          <w:rPr>
            <w:rStyle w:val="Hypertextovprepojenie"/>
            <w:lang w:val="en-US"/>
          </w:rPr>
          <w:t>http://science.howstuffworks.com</w:t>
        </w:r>
      </w:hyperlink>
    </w:p>
    <w:p w:rsidR="002F5CC9" w:rsidRDefault="002F5CC9" w:rsidP="002F5CC9">
      <w:pPr>
        <w:rPr>
          <w:lang w:val="en-US"/>
        </w:rPr>
      </w:pPr>
      <w:r>
        <w:rPr>
          <w:lang w:val="en-US"/>
        </w:rPr>
        <w:t xml:space="preserve">Health: </w:t>
      </w:r>
      <w:hyperlink r:id="rId30" w:history="1">
        <w:r w:rsidRPr="00124CC5">
          <w:rPr>
            <w:rStyle w:val="Hypertextovprepojenie"/>
            <w:lang w:val="en-US"/>
          </w:rPr>
          <w:t>http://health.howstuffworks.com</w:t>
        </w:r>
      </w:hyperlink>
    </w:p>
    <w:p w:rsidR="002F5CC9" w:rsidRDefault="002F5CC9" w:rsidP="002F5CC9">
      <w:pPr>
        <w:rPr>
          <w:lang w:val="en-US"/>
        </w:rPr>
      </w:pPr>
      <w:r>
        <w:rPr>
          <w:lang w:val="en-US"/>
        </w:rPr>
        <w:lastRenderedPageBreak/>
        <w:t>Material/Resources/Ideas/</w:t>
      </w:r>
      <w:proofErr w:type="spellStart"/>
      <w:r>
        <w:rPr>
          <w:lang w:val="en-US"/>
        </w:rPr>
        <w:t>LessonPlans</w:t>
      </w:r>
      <w:proofErr w:type="spellEnd"/>
      <w:r>
        <w:rPr>
          <w:lang w:val="en-US"/>
        </w:rPr>
        <w:t xml:space="preserve">: </w:t>
      </w:r>
      <w:hyperlink r:id="rId31" w:history="1">
        <w:r w:rsidRPr="00124CC5">
          <w:rPr>
            <w:rStyle w:val="Hypertextovprepojenie"/>
            <w:lang w:val="en-US"/>
          </w:rPr>
          <w:t>http://www.eslcafe.com</w:t>
        </w:r>
      </w:hyperlink>
      <w:r>
        <w:rPr>
          <w:lang w:val="en-US"/>
        </w:rPr>
        <w:t xml:space="preserve">; </w:t>
      </w:r>
      <w:hyperlink r:id="rId32" w:history="1">
        <w:r w:rsidRPr="00124CC5">
          <w:rPr>
            <w:rStyle w:val="Hypertextovprepojenie"/>
            <w:lang w:val="en-US"/>
          </w:rPr>
          <w:t>www.onestopenglish.com</w:t>
        </w:r>
      </w:hyperlink>
      <w:r>
        <w:rPr>
          <w:lang w:val="en-US"/>
        </w:rPr>
        <w:t xml:space="preserve">; </w:t>
      </w:r>
      <w:hyperlink r:id="rId33" w:history="1">
        <w:r w:rsidRPr="00124CC5">
          <w:rPr>
            <w:rStyle w:val="Hypertextovprepojenie"/>
            <w:lang w:val="en-US"/>
          </w:rPr>
          <w:t>www.usingenglish.com/handouts</w:t>
        </w:r>
      </w:hyperlink>
    </w:p>
    <w:p w:rsidR="0035188D" w:rsidRDefault="00C01912" w:rsidP="002F5CC9">
      <w:pPr>
        <w:rPr>
          <w:lang w:val="en-US"/>
        </w:rPr>
      </w:pPr>
      <w:hyperlink r:id="rId34" w:history="1">
        <w:r w:rsidR="0035188D" w:rsidRPr="00124CC5">
          <w:rPr>
            <w:rStyle w:val="Hypertextovprepojenie"/>
            <w:lang w:val="en-US"/>
          </w:rPr>
          <w:t>http://iteslj.org/Lessons/</w:t>
        </w:r>
      </w:hyperlink>
      <w:r w:rsidR="0035188D">
        <w:rPr>
          <w:lang w:val="en-US"/>
        </w:rPr>
        <w:t xml:space="preserve"> </w:t>
      </w:r>
    </w:p>
    <w:p w:rsidR="0035188D" w:rsidRDefault="00C01912" w:rsidP="002F5CC9">
      <w:pPr>
        <w:rPr>
          <w:lang w:val="en-US"/>
        </w:rPr>
      </w:pPr>
      <w:hyperlink r:id="rId35" w:history="1">
        <w:r w:rsidR="0035188D" w:rsidRPr="00124CC5">
          <w:rPr>
            <w:rStyle w:val="Hypertextovprepojenie"/>
            <w:lang w:val="en-US"/>
          </w:rPr>
          <w:t>http://www.slideshare.net/MrGram/cooperative-learning-for-esl</w:t>
        </w:r>
      </w:hyperlink>
    </w:p>
    <w:p w:rsidR="0035188D" w:rsidRDefault="0035188D" w:rsidP="002F5CC9">
      <w:pPr>
        <w:rPr>
          <w:lang w:val="en-US"/>
        </w:rPr>
      </w:pPr>
    </w:p>
    <w:p w:rsidR="002F5CC9" w:rsidRDefault="002F5CC9" w:rsidP="002F5CC9">
      <w:pPr>
        <w:rPr>
          <w:lang w:val="en-US"/>
        </w:rPr>
      </w:pPr>
      <w:r>
        <w:rPr>
          <w:lang w:val="en-US"/>
        </w:rPr>
        <w:t xml:space="preserve">Story in 10 parts to Download: </w:t>
      </w:r>
      <w:hyperlink r:id="rId36" w:history="1">
        <w:r w:rsidRPr="00124CC5">
          <w:rPr>
            <w:rStyle w:val="Hypertextovprepojenie"/>
            <w:lang w:val="en-US"/>
          </w:rPr>
          <w:t>http://internationl.ouc.bc.ca/takako</w:t>
        </w:r>
      </w:hyperlink>
    </w:p>
    <w:p w:rsidR="002F5CC9" w:rsidRDefault="002F5CC9" w:rsidP="002F5CC9">
      <w:pPr>
        <w:rPr>
          <w:lang w:val="en-US"/>
        </w:rPr>
      </w:pPr>
      <w:r>
        <w:rPr>
          <w:lang w:val="en-US"/>
        </w:rPr>
        <w:t xml:space="preserve">CLIL: </w:t>
      </w:r>
      <w:hyperlink r:id="rId37" w:history="1">
        <w:r w:rsidR="00C741AB" w:rsidRPr="00124CC5">
          <w:rPr>
            <w:rStyle w:val="Hypertextovprepojenie"/>
            <w:lang w:val="en-US"/>
          </w:rPr>
          <w:t>www.languages.dk</w:t>
        </w:r>
      </w:hyperlink>
    </w:p>
    <w:p w:rsidR="00C741AB" w:rsidRDefault="00C741AB" w:rsidP="002F5CC9">
      <w:pPr>
        <w:rPr>
          <w:lang w:val="en-US"/>
        </w:rPr>
      </w:pPr>
      <w:r>
        <w:rPr>
          <w:lang w:val="en-US"/>
        </w:rPr>
        <w:t>TREASURE HUNT activity</w:t>
      </w:r>
    </w:p>
    <w:p w:rsidR="00C741AB" w:rsidRDefault="00C741AB" w:rsidP="002F5CC9">
      <w:pPr>
        <w:rPr>
          <w:lang w:val="en-US"/>
        </w:rPr>
      </w:pPr>
      <w:r>
        <w:rPr>
          <w:lang w:val="en-US"/>
        </w:rPr>
        <w:t>Ss work in pairs to find the answers to these questions and say which site they found the answers on.</w:t>
      </w:r>
    </w:p>
    <w:p w:rsidR="00C741AB" w:rsidRDefault="00C741AB" w:rsidP="002F5CC9">
      <w:pPr>
        <w:rPr>
          <w:lang w:val="en-US"/>
        </w:rPr>
      </w:pPr>
      <w:r>
        <w:rPr>
          <w:lang w:val="en-US"/>
        </w:rPr>
        <w:t>Type the key words to the questions into:</w:t>
      </w:r>
    </w:p>
    <w:p w:rsidR="00C741AB" w:rsidRDefault="00C01912" w:rsidP="002F5CC9">
      <w:pPr>
        <w:rPr>
          <w:lang w:val="en-US"/>
        </w:rPr>
      </w:pPr>
      <w:hyperlink r:id="rId38" w:history="1">
        <w:r w:rsidR="00C741AB" w:rsidRPr="00124CC5">
          <w:rPr>
            <w:rStyle w:val="Hypertextovprepojenie"/>
            <w:lang w:val="en-US"/>
          </w:rPr>
          <w:t>www.google.com</w:t>
        </w:r>
      </w:hyperlink>
      <w:r w:rsidR="00C741AB">
        <w:rPr>
          <w:lang w:val="en-US"/>
        </w:rPr>
        <w:t xml:space="preserve">   or    </w:t>
      </w:r>
      <w:hyperlink r:id="rId39" w:history="1">
        <w:r w:rsidR="00C741AB" w:rsidRPr="00124CC5">
          <w:rPr>
            <w:rStyle w:val="Hypertextovprepojenie"/>
            <w:lang w:val="en-US"/>
          </w:rPr>
          <w:t>www.ask.com</w:t>
        </w:r>
      </w:hyperlink>
      <w:r w:rsidR="00C741AB">
        <w:rPr>
          <w:lang w:val="en-US"/>
        </w:rPr>
        <w:t xml:space="preserve">      or     </w:t>
      </w:r>
      <w:hyperlink r:id="rId40" w:history="1">
        <w:r w:rsidR="00C741AB" w:rsidRPr="00124CC5">
          <w:rPr>
            <w:rStyle w:val="Hypertextovprepojenie"/>
            <w:lang w:val="en-US"/>
          </w:rPr>
          <w:t>www.answers.com</w:t>
        </w:r>
      </w:hyperlink>
      <w:r w:rsidR="00C741AB">
        <w:rPr>
          <w:lang w:val="en-US"/>
        </w:rPr>
        <w:t xml:space="preserve"> </w:t>
      </w:r>
    </w:p>
    <w:p w:rsidR="00C741AB" w:rsidRDefault="00C741AB" w:rsidP="00C741AB">
      <w:pPr>
        <w:pStyle w:val="Odsekzoznamu"/>
        <w:numPr>
          <w:ilvl w:val="0"/>
          <w:numId w:val="12"/>
        </w:numPr>
        <w:rPr>
          <w:lang w:val="en-US"/>
        </w:rPr>
      </w:pPr>
      <w:r>
        <w:rPr>
          <w:lang w:val="en-US"/>
        </w:rPr>
        <w:t>Who was the second man on the moon?</w:t>
      </w:r>
    </w:p>
    <w:p w:rsidR="00C741AB" w:rsidRDefault="00C741AB" w:rsidP="00C741AB">
      <w:pPr>
        <w:pStyle w:val="Odsekzoznamu"/>
        <w:numPr>
          <w:ilvl w:val="0"/>
          <w:numId w:val="12"/>
        </w:numPr>
        <w:rPr>
          <w:lang w:val="en-US"/>
        </w:rPr>
      </w:pPr>
      <w:r>
        <w:rPr>
          <w:lang w:val="en-US"/>
        </w:rPr>
        <w:t>Which country uses the Forint, and what is the Euro exchange rate for the Yen today?</w:t>
      </w:r>
    </w:p>
    <w:p w:rsidR="00C741AB" w:rsidRDefault="00C741AB" w:rsidP="00C741AB">
      <w:pPr>
        <w:pStyle w:val="Odsekzoznamu"/>
        <w:numPr>
          <w:ilvl w:val="0"/>
          <w:numId w:val="12"/>
        </w:numPr>
        <w:rPr>
          <w:lang w:val="en-US"/>
        </w:rPr>
      </w:pPr>
      <w:r>
        <w:rPr>
          <w:lang w:val="en-US"/>
        </w:rPr>
        <w:t>What is the capital of Somalia?</w:t>
      </w:r>
    </w:p>
    <w:p w:rsidR="00C741AB" w:rsidRDefault="00C741AB" w:rsidP="00C741AB">
      <w:pPr>
        <w:pStyle w:val="Odsekzoznamu"/>
        <w:numPr>
          <w:ilvl w:val="0"/>
          <w:numId w:val="12"/>
        </w:numPr>
        <w:rPr>
          <w:lang w:val="en-US"/>
        </w:rPr>
      </w:pPr>
      <w:r>
        <w:rPr>
          <w:lang w:val="en-US"/>
        </w:rPr>
        <w:t>What are the main ingredients of a Cornish pasty?</w:t>
      </w:r>
    </w:p>
    <w:p w:rsidR="00C741AB" w:rsidRDefault="00C741AB" w:rsidP="00C741AB">
      <w:pPr>
        <w:pStyle w:val="Odsekzoznamu"/>
        <w:numPr>
          <w:ilvl w:val="0"/>
          <w:numId w:val="12"/>
        </w:numPr>
        <w:rPr>
          <w:lang w:val="en-US"/>
        </w:rPr>
      </w:pPr>
      <w:r>
        <w:rPr>
          <w:lang w:val="en-US"/>
        </w:rPr>
        <w:t>Which is the fastest bird in the world?</w:t>
      </w:r>
    </w:p>
    <w:p w:rsidR="002F5CC9" w:rsidRPr="002F5CC9" w:rsidRDefault="00C741AB" w:rsidP="00F60745">
      <w:pPr>
        <w:rPr>
          <w:lang w:val="en-US"/>
        </w:rPr>
      </w:pPr>
      <w:r>
        <w:rPr>
          <w:lang w:val="en-US"/>
        </w:rPr>
        <w:t xml:space="preserve">Sandra </w:t>
      </w:r>
      <w:proofErr w:type="spellStart"/>
      <w:r>
        <w:rPr>
          <w:lang w:val="en-US"/>
        </w:rPr>
        <w:t>Attard-Montalto</w:t>
      </w:r>
      <w:proofErr w:type="spellEnd"/>
      <w:r>
        <w:rPr>
          <w:lang w:val="en-US"/>
        </w:rPr>
        <w:t>, 2008</w:t>
      </w:r>
      <w:r w:rsidR="002F5CC9">
        <w:rPr>
          <w:lang w:val="en-US"/>
        </w:rPr>
        <w:t xml:space="preserve">      </w:t>
      </w:r>
    </w:p>
    <w:sectPr w:rsidR="002F5CC9" w:rsidRPr="002F5CC9" w:rsidSect="000B3B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563" w:rsidRDefault="001A2563" w:rsidP="00F60745">
      <w:pPr>
        <w:spacing w:after="0" w:line="240" w:lineRule="auto"/>
      </w:pPr>
      <w:r>
        <w:separator/>
      </w:r>
    </w:p>
  </w:endnote>
  <w:endnote w:type="continuationSeparator" w:id="0">
    <w:p w:rsidR="001A2563" w:rsidRDefault="001A2563" w:rsidP="00F60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563" w:rsidRDefault="001A2563" w:rsidP="00F60745">
      <w:pPr>
        <w:spacing w:after="0" w:line="240" w:lineRule="auto"/>
      </w:pPr>
      <w:r>
        <w:separator/>
      </w:r>
    </w:p>
  </w:footnote>
  <w:footnote w:type="continuationSeparator" w:id="0">
    <w:p w:rsidR="001A2563" w:rsidRDefault="001A2563" w:rsidP="00F60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2AD5"/>
    <w:multiLevelType w:val="hybridMultilevel"/>
    <w:tmpl w:val="3F6EF1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53301F"/>
    <w:multiLevelType w:val="hybridMultilevel"/>
    <w:tmpl w:val="50CCF6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A5F5A9B"/>
    <w:multiLevelType w:val="hybridMultilevel"/>
    <w:tmpl w:val="7298A7D2"/>
    <w:lvl w:ilvl="0" w:tplc="B5AE56B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21AB673E"/>
    <w:multiLevelType w:val="hybridMultilevel"/>
    <w:tmpl w:val="CAFCB5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8E80986"/>
    <w:multiLevelType w:val="hybridMultilevel"/>
    <w:tmpl w:val="9DCC171E"/>
    <w:lvl w:ilvl="0" w:tplc="E3EA22F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ED130F"/>
    <w:multiLevelType w:val="hybridMultilevel"/>
    <w:tmpl w:val="9768139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A576002"/>
    <w:multiLevelType w:val="multilevel"/>
    <w:tmpl w:val="091E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0D04A5"/>
    <w:multiLevelType w:val="hybridMultilevel"/>
    <w:tmpl w:val="48FA1F56"/>
    <w:lvl w:ilvl="0" w:tplc="8C5059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40EC52F1"/>
    <w:multiLevelType w:val="hybridMultilevel"/>
    <w:tmpl w:val="66C873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3700D11"/>
    <w:multiLevelType w:val="hybridMultilevel"/>
    <w:tmpl w:val="BA2002C8"/>
    <w:lvl w:ilvl="0" w:tplc="ACE09DD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67160EA5"/>
    <w:multiLevelType w:val="hybridMultilevel"/>
    <w:tmpl w:val="EEB40912"/>
    <w:lvl w:ilvl="0" w:tplc="C97AC9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6CA36F25"/>
    <w:multiLevelType w:val="hybridMultilevel"/>
    <w:tmpl w:val="7910B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E451DC3"/>
    <w:multiLevelType w:val="multilevel"/>
    <w:tmpl w:val="17EC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156CA9"/>
    <w:multiLevelType w:val="hybridMultilevel"/>
    <w:tmpl w:val="27A2EB28"/>
    <w:lvl w:ilvl="0" w:tplc="1CAC505A">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11"/>
  </w:num>
  <w:num w:numId="5">
    <w:abstractNumId w:val="3"/>
  </w:num>
  <w:num w:numId="6">
    <w:abstractNumId w:val="8"/>
  </w:num>
  <w:num w:numId="7">
    <w:abstractNumId w:val="2"/>
  </w:num>
  <w:num w:numId="8">
    <w:abstractNumId w:val="0"/>
  </w:num>
  <w:num w:numId="9">
    <w:abstractNumId w:val="9"/>
  </w:num>
  <w:num w:numId="10">
    <w:abstractNumId w:val="10"/>
  </w:num>
  <w:num w:numId="11">
    <w:abstractNumId w:val="4"/>
  </w:num>
  <w:num w:numId="12">
    <w:abstractNumId w:val="1"/>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73CEE"/>
    <w:rsid w:val="000027CE"/>
    <w:rsid w:val="0001050F"/>
    <w:rsid w:val="000B3B61"/>
    <w:rsid w:val="000F100E"/>
    <w:rsid w:val="00107766"/>
    <w:rsid w:val="001A2563"/>
    <w:rsid w:val="00217121"/>
    <w:rsid w:val="002432F2"/>
    <w:rsid w:val="002618DA"/>
    <w:rsid w:val="00273CEE"/>
    <w:rsid w:val="002F5CC9"/>
    <w:rsid w:val="0035188D"/>
    <w:rsid w:val="006670F2"/>
    <w:rsid w:val="00753BFF"/>
    <w:rsid w:val="007D1088"/>
    <w:rsid w:val="00A516BC"/>
    <w:rsid w:val="00AB5882"/>
    <w:rsid w:val="00AB5EA2"/>
    <w:rsid w:val="00C01912"/>
    <w:rsid w:val="00C741AB"/>
    <w:rsid w:val="00D87807"/>
    <w:rsid w:val="00DB4A72"/>
    <w:rsid w:val="00DC4FCF"/>
    <w:rsid w:val="00E27C1A"/>
    <w:rsid w:val="00EA6FEA"/>
    <w:rsid w:val="00EC76D3"/>
    <w:rsid w:val="00F60745"/>
    <w:rsid w:val="00FC02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3B61"/>
  </w:style>
  <w:style w:type="paragraph" w:styleId="Nadpis2">
    <w:name w:val="heading 2"/>
    <w:basedOn w:val="Normlny"/>
    <w:link w:val="Nadpis2Char"/>
    <w:uiPriority w:val="9"/>
    <w:qFormat/>
    <w:rsid w:val="0035188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D8780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60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3CEE"/>
    <w:pPr>
      <w:ind w:left="720"/>
      <w:contextualSpacing/>
    </w:pPr>
  </w:style>
  <w:style w:type="character" w:styleId="Hypertextovprepojenie">
    <w:name w:val="Hyperlink"/>
    <w:basedOn w:val="Predvolenpsmoodseku"/>
    <w:uiPriority w:val="99"/>
    <w:unhideWhenUsed/>
    <w:rsid w:val="00DC4FCF"/>
    <w:rPr>
      <w:color w:val="0000FF" w:themeColor="hyperlink"/>
      <w:u w:val="single"/>
    </w:rPr>
  </w:style>
  <w:style w:type="character" w:customStyle="1" w:styleId="Nadpis2Char">
    <w:name w:val="Nadpis 2 Char"/>
    <w:basedOn w:val="Predvolenpsmoodseku"/>
    <w:link w:val="Nadpis2"/>
    <w:uiPriority w:val="9"/>
    <w:rsid w:val="0035188D"/>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semiHidden/>
    <w:rsid w:val="00D87807"/>
    <w:rPr>
      <w:rFonts w:asciiTheme="majorHAnsi" w:eastAsiaTheme="majorEastAsia" w:hAnsiTheme="majorHAnsi" w:cstheme="majorBidi"/>
      <w:b/>
      <w:bCs/>
      <w:color w:val="4F81BD" w:themeColor="accent1"/>
    </w:rPr>
  </w:style>
  <w:style w:type="paragraph" w:styleId="Normlnywebov">
    <w:name w:val="Normal (Web)"/>
    <w:basedOn w:val="Normlny"/>
    <w:uiPriority w:val="99"/>
    <w:unhideWhenUsed/>
    <w:rsid w:val="00D8780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516BC"/>
  </w:style>
  <w:style w:type="character" w:customStyle="1" w:styleId="Nadpis4Char">
    <w:name w:val="Nadpis 4 Char"/>
    <w:basedOn w:val="Predvolenpsmoodseku"/>
    <w:link w:val="Nadpis4"/>
    <w:uiPriority w:val="9"/>
    <w:semiHidden/>
    <w:rsid w:val="00F60745"/>
    <w:rPr>
      <w:rFonts w:asciiTheme="majorHAnsi" w:eastAsiaTheme="majorEastAsia" w:hAnsiTheme="majorHAnsi" w:cstheme="majorBidi"/>
      <w:b/>
      <w:bCs/>
      <w:i/>
      <w:iCs/>
      <w:color w:val="4F81BD" w:themeColor="accent1"/>
    </w:rPr>
  </w:style>
  <w:style w:type="character" w:styleId="Siln">
    <w:name w:val="Strong"/>
    <w:basedOn w:val="Predvolenpsmoodseku"/>
    <w:uiPriority w:val="22"/>
    <w:qFormat/>
    <w:rsid w:val="00F60745"/>
    <w:rPr>
      <w:b/>
      <w:bCs/>
    </w:rPr>
  </w:style>
  <w:style w:type="paragraph" w:styleId="Hlavika">
    <w:name w:val="header"/>
    <w:basedOn w:val="Normlny"/>
    <w:link w:val="HlavikaChar"/>
    <w:uiPriority w:val="99"/>
    <w:semiHidden/>
    <w:unhideWhenUsed/>
    <w:rsid w:val="00F6074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60745"/>
  </w:style>
  <w:style w:type="paragraph" w:styleId="Pta">
    <w:name w:val="footer"/>
    <w:basedOn w:val="Normlny"/>
    <w:link w:val="PtaChar"/>
    <w:uiPriority w:val="99"/>
    <w:semiHidden/>
    <w:unhideWhenUsed/>
    <w:rsid w:val="00F6074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F60745"/>
  </w:style>
  <w:style w:type="paragraph" w:styleId="Textbubliny">
    <w:name w:val="Balloon Text"/>
    <w:basedOn w:val="Normlny"/>
    <w:link w:val="TextbublinyChar"/>
    <w:uiPriority w:val="99"/>
    <w:semiHidden/>
    <w:unhideWhenUsed/>
    <w:rsid w:val="00753BF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53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994654">
      <w:bodyDiv w:val="1"/>
      <w:marLeft w:val="0"/>
      <w:marRight w:val="0"/>
      <w:marTop w:val="0"/>
      <w:marBottom w:val="0"/>
      <w:divBdr>
        <w:top w:val="none" w:sz="0" w:space="0" w:color="auto"/>
        <w:left w:val="none" w:sz="0" w:space="0" w:color="auto"/>
        <w:bottom w:val="none" w:sz="0" w:space="0" w:color="auto"/>
        <w:right w:val="none" w:sz="0" w:space="0" w:color="auto"/>
      </w:divBdr>
      <w:divsChild>
        <w:div w:id="39593139">
          <w:marLeft w:val="0"/>
          <w:marRight w:val="0"/>
          <w:marTop w:val="0"/>
          <w:marBottom w:val="0"/>
          <w:divBdr>
            <w:top w:val="none" w:sz="0" w:space="0" w:color="auto"/>
            <w:left w:val="none" w:sz="0" w:space="0" w:color="auto"/>
            <w:bottom w:val="none" w:sz="0" w:space="0" w:color="auto"/>
            <w:right w:val="none" w:sz="0" w:space="0" w:color="auto"/>
          </w:divBdr>
          <w:divsChild>
            <w:div w:id="904609556">
              <w:marLeft w:val="0"/>
              <w:marRight w:val="0"/>
              <w:marTop w:val="0"/>
              <w:marBottom w:val="0"/>
              <w:divBdr>
                <w:top w:val="none" w:sz="0" w:space="0" w:color="auto"/>
                <w:left w:val="none" w:sz="0" w:space="0" w:color="auto"/>
                <w:bottom w:val="none" w:sz="0" w:space="0" w:color="auto"/>
                <w:right w:val="none" w:sz="0" w:space="0" w:color="auto"/>
              </w:divBdr>
            </w:div>
          </w:divsChild>
        </w:div>
        <w:div w:id="1876582228">
          <w:marLeft w:val="0"/>
          <w:marRight w:val="0"/>
          <w:marTop w:val="0"/>
          <w:marBottom w:val="0"/>
          <w:divBdr>
            <w:top w:val="none" w:sz="0" w:space="0" w:color="auto"/>
            <w:left w:val="none" w:sz="0" w:space="0" w:color="auto"/>
            <w:bottom w:val="none" w:sz="0" w:space="0" w:color="auto"/>
            <w:right w:val="none" w:sz="0" w:space="0" w:color="auto"/>
          </w:divBdr>
          <w:divsChild>
            <w:div w:id="1621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4936">
      <w:bodyDiv w:val="1"/>
      <w:marLeft w:val="0"/>
      <w:marRight w:val="0"/>
      <w:marTop w:val="0"/>
      <w:marBottom w:val="0"/>
      <w:divBdr>
        <w:top w:val="none" w:sz="0" w:space="0" w:color="auto"/>
        <w:left w:val="none" w:sz="0" w:space="0" w:color="auto"/>
        <w:bottom w:val="none" w:sz="0" w:space="0" w:color="auto"/>
        <w:right w:val="none" w:sz="0" w:space="0" w:color="auto"/>
      </w:divBdr>
    </w:div>
    <w:div w:id="1249465856">
      <w:bodyDiv w:val="1"/>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
        <w:div w:id="1188132790">
          <w:marLeft w:val="0"/>
          <w:marRight w:val="0"/>
          <w:marTop w:val="0"/>
          <w:marBottom w:val="0"/>
          <w:divBdr>
            <w:top w:val="none" w:sz="0" w:space="0" w:color="auto"/>
            <w:left w:val="none" w:sz="0" w:space="0" w:color="auto"/>
            <w:bottom w:val="none" w:sz="0" w:space="0" w:color="auto"/>
            <w:right w:val="none" w:sz="0" w:space="0" w:color="auto"/>
          </w:divBdr>
        </w:div>
        <w:div w:id="997460546">
          <w:marLeft w:val="0"/>
          <w:marRight w:val="0"/>
          <w:marTop w:val="0"/>
          <w:marBottom w:val="0"/>
          <w:divBdr>
            <w:top w:val="none" w:sz="0" w:space="0" w:color="auto"/>
            <w:left w:val="none" w:sz="0" w:space="0" w:color="auto"/>
            <w:bottom w:val="none" w:sz="0" w:space="0" w:color="auto"/>
            <w:right w:val="none" w:sz="0" w:space="0" w:color="auto"/>
          </w:divBdr>
        </w:div>
        <w:div w:id="161118959">
          <w:marLeft w:val="0"/>
          <w:marRight w:val="0"/>
          <w:marTop w:val="0"/>
          <w:marBottom w:val="0"/>
          <w:divBdr>
            <w:top w:val="none" w:sz="0" w:space="0" w:color="auto"/>
            <w:left w:val="none" w:sz="0" w:space="0" w:color="auto"/>
            <w:bottom w:val="none" w:sz="0" w:space="0" w:color="auto"/>
            <w:right w:val="none" w:sz="0" w:space="0" w:color="auto"/>
          </w:divBdr>
        </w:div>
        <w:div w:id="1179391867">
          <w:marLeft w:val="0"/>
          <w:marRight w:val="0"/>
          <w:marTop w:val="0"/>
          <w:marBottom w:val="0"/>
          <w:divBdr>
            <w:top w:val="none" w:sz="0" w:space="0" w:color="auto"/>
            <w:left w:val="none" w:sz="0" w:space="0" w:color="auto"/>
            <w:bottom w:val="none" w:sz="0" w:space="0" w:color="auto"/>
            <w:right w:val="none" w:sz="0" w:space="0" w:color="auto"/>
          </w:divBdr>
        </w:div>
      </w:divsChild>
    </w:div>
    <w:div w:id="1669089287">
      <w:bodyDiv w:val="1"/>
      <w:marLeft w:val="0"/>
      <w:marRight w:val="0"/>
      <w:marTop w:val="0"/>
      <w:marBottom w:val="0"/>
      <w:divBdr>
        <w:top w:val="none" w:sz="0" w:space="0" w:color="auto"/>
        <w:left w:val="none" w:sz="0" w:space="0" w:color="auto"/>
        <w:bottom w:val="none" w:sz="0" w:space="0" w:color="auto"/>
        <w:right w:val="none" w:sz="0" w:space="0" w:color="auto"/>
      </w:divBdr>
    </w:div>
    <w:div w:id="1836649256">
      <w:bodyDiv w:val="1"/>
      <w:marLeft w:val="0"/>
      <w:marRight w:val="0"/>
      <w:marTop w:val="0"/>
      <w:marBottom w:val="0"/>
      <w:divBdr>
        <w:top w:val="none" w:sz="0" w:space="0" w:color="auto"/>
        <w:left w:val="none" w:sz="0" w:space="0" w:color="auto"/>
        <w:bottom w:val="none" w:sz="0" w:space="0" w:color="auto"/>
        <w:right w:val="none" w:sz="0" w:space="0" w:color="auto"/>
      </w:divBdr>
    </w:div>
    <w:div w:id="19301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imalta.com" TargetMode="External"/><Relationship Id="rId13" Type="http://schemas.openxmlformats.org/officeDocument/2006/relationships/image" Target="media/image2.png"/><Relationship Id="rId18" Type="http://schemas.openxmlformats.org/officeDocument/2006/relationships/hyperlink" Target="http://www.kaganonline.com/free_articles/research_and_rationale/330/The-Essential-5-A-Starting-Point-for-Kagan-Cooperative-Learning" TargetMode="External"/><Relationship Id="rId26" Type="http://schemas.openxmlformats.org/officeDocument/2006/relationships/hyperlink" Target="http://allrecipes.com" TargetMode="External"/><Relationship Id="rId39" Type="http://schemas.openxmlformats.org/officeDocument/2006/relationships/hyperlink" Target="http://www.ask.com" TargetMode="External"/><Relationship Id="rId3" Type="http://schemas.openxmlformats.org/officeDocument/2006/relationships/styles" Target="styles.xml"/><Relationship Id="rId21" Type="http://schemas.openxmlformats.org/officeDocument/2006/relationships/hyperlink" Target="http://www.bbc.co.uk/worldservice/learningenglish/business" TargetMode="External"/><Relationship Id="rId34" Type="http://schemas.openxmlformats.org/officeDocument/2006/relationships/hyperlink" Target="http://iteslj.org/Lesson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www.cs.yale.edu/homes/hupfer/global/gastronomer.html" TargetMode="External"/><Relationship Id="rId33" Type="http://schemas.openxmlformats.org/officeDocument/2006/relationships/hyperlink" Target="http://www.usingenglish.com/handouts" TargetMode="External"/><Relationship Id="rId38" Type="http://schemas.openxmlformats.org/officeDocument/2006/relationships/hyperlink" Target="http://www.google.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imdb.com" TargetMode="External"/><Relationship Id="rId29" Type="http://schemas.openxmlformats.org/officeDocument/2006/relationships/hyperlink" Target="http://science.howstuffwork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ghthubeducation.com/esl-teaching-tips/81328-ideas-to-keep-your-students-talking/" TargetMode="External"/><Relationship Id="rId24" Type="http://schemas.openxmlformats.org/officeDocument/2006/relationships/hyperlink" Target="http://www.factmonster.com" TargetMode="External"/><Relationship Id="rId32" Type="http://schemas.openxmlformats.org/officeDocument/2006/relationships/hyperlink" Target="http://www.onestopenglish.com" TargetMode="External"/><Relationship Id="rId37" Type="http://schemas.openxmlformats.org/officeDocument/2006/relationships/hyperlink" Target="http://www.languages.dk" TargetMode="External"/><Relationship Id="rId40" Type="http://schemas.openxmlformats.org/officeDocument/2006/relationships/hyperlink" Target="http://www.answers.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nationalgeographic.com" TargetMode="External"/><Relationship Id="rId28" Type="http://schemas.openxmlformats.org/officeDocument/2006/relationships/hyperlink" Target="http://www.cnn.com" TargetMode="External"/><Relationship Id="rId36" Type="http://schemas.openxmlformats.org/officeDocument/2006/relationships/hyperlink" Target="http://internationl.ouc.bc.ca/takako" TargetMode="External"/><Relationship Id="rId10" Type="http://schemas.openxmlformats.org/officeDocument/2006/relationships/hyperlink" Target="http://iteslj.org/Lessons/Yahya-Cooperative.html" TargetMode="External"/><Relationship Id="rId19" Type="http://schemas.openxmlformats.org/officeDocument/2006/relationships/hyperlink" Target="http://www.biography.com" TargetMode="External"/><Relationship Id="rId31" Type="http://schemas.openxmlformats.org/officeDocument/2006/relationships/hyperlink" Target="http://www.eslcafe.com" TargetMode="External"/><Relationship Id="rId4" Type="http://schemas.openxmlformats.org/officeDocument/2006/relationships/settings" Target="settings.xml"/><Relationship Id="rId9" Type="http://schemas.openxmlformats.org/officeDocument/2006/relationships/hyperlink" Target="http://eltchat.org/wordpress/summary/teaching-english-through-songs-in-the-digital-age-eltchat-summary-12012011/" TargetMode="External"/><Relationship Id="rId14" Type="http://schemas.openxmlformats.org/officeDocument/2006/relationships/image" Target="media/image3.png"/><Relationship Id="rId22" Type="http://schemas.openxmlformats.org/officeDocument/2006/relationships/hyperlink" Target="http://www.odci" TargetMode="External"/><Relationship Id="rId27" Type="http://schemas.openxmlformats.org/officeDocument/2006/relationships/hyperlink" Target="http://bbc.co.uk" TargetMode="External"/><Relationship Id="rId30" Type="http://schemas.openxmlformats.org/officeDocument/2006/relationships/hyperlink" Target="http://health.howstuffworks.com" TargetMode="External"/><Relationship Id="rId35" Type="http://schemas.openxmlformats.org/officeDocument/2006/relationships/hyperlink" Target="http://www.slideshare.net/MrGram/cooperative-learning-for-es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03F2F-6A05-4259-9AE3-928318C5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2657</Words>
  <Characters>15151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Danka</cp:lastModifiedBy>
  <cp:revision>5</cp:revision>
  <dcterms:created xsi:type="dcterms:W3CDTF">2016-07-21T11:25:00Z</dcterms:created>
  <dcterms:modified xsi:type="dcterms:W3CDTF">2016-08-22T20:16:00Z</dcterms:modified>
</cp:coreProperties>
</file>